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FD" w:rsidRDefault="00522C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pt;margin-top:-21.35pt;width:207.2pt;height:106.4pt;z-index:251660288;mso-width-relative:margin;mso-height-relative:margin" stroked="f">
            <v:textbox>
              <w:txbxContent>
                <w:p w:rsidR="004C08FB" w:rsidRDefault="009F14FD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9F14FD" w:rsidRDefault="009F14FD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14FD" w:rsidRDefault="009F14FD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МДОБУ №117</w:t>
                  </w:r>
                </w:p>
                <w:p w:rsidR="009F14FD" w:rsidRPr="004C08FB" w:rsidRDefault="00B80DB3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="00633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  от  08. 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9F1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4C08FB" w:rsidRDefault="004C08FB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98pt;margin-top:-21.35pt;width:170.2pt;height:95.9pt;z-index:251661312;mso-width-relative:margin;mso-height-relative:margin" stroked="f">
            <v:textbox>
              <w:txbxContent>
                <w:p w:rsidR="009F14FD" w:rsidRPr="004C08FB" w:rsidRDefault="009F14FD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4C08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F14FD" w:rsidRDefault="009F14FD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МДОБУ №117</w:t>
                  </w:r>
                </w:p>
                <w:p w:rsidR="00C93770" w:rsidRDefault="00C93770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__________М.В.Сафонова</w:t>
                  </w:r>
                  <w:proofErr w:type="spellEnd"/>
                </w:p>
                <w:p w:rsidR="00C93770" w:rsidRPr="004C08FB" w:rsidRDefault="00C93770" w:rsidP="009F14F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__________________2021 г.</w:t>
                  </w:r>
                </w:p>
                <w:p w:rsidR="009F14FD" w:rsidRDefault="009F14FD" w:rsidP="009F14FD"/>
              </w:txbxContent>
            </v:textbox>
          </v:shape>
        </w:pict>
      </w:r>
    </w:p>
    <w:p w:rsidR="009F14FD" w:rsidRPr="009F14FD" w:rsidRDefault="009F14FD" w:rsidP="009F14FD"/>
    <w:p w:rsidR="009F14FD" w:rsidRPr="009F14FD" w:rsidRDefault="009F14FD" w:rsidP="009F14FD"/>
    <w:p w:rsidR="009F14FD" w:rsidRPr="009F14FD" w:rsidRDefault="009F14FD" w:rsidP="009F14FD"/>
    <w:p w:rsidR="009F14FD" w:rsidRPr="009F14FD" w:rsidRDefault="009F14FD" w:rsidP="009F14FD"/>
    <w:p w:rsidR="009F14FD" w:rsidRDefault="009F14FD" w:rsidP="009F14FD"/>
    <w:p w:rsidR="009F14FD" w:rsidRDefault="009F14FD" w:rsidP="009F14FD"/>
    <w:p w:rsidR="009F14FD" w:rsidRDefault="009F14FD" w:rsidP="009F14FD"/>
    <w:p w:rsidR="009F14FD" w:rsidRDefault="009F14FD" w:rsidP="009F14FD"/>
    <w:p w:rsidR="00962CC9" w:rsidRDefault="009F14FD" w:rsidP="009F14F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F14FD" w:rsidRDefault="009F14FD" w:rsidP="009F14F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Школе молодого педагога</w:t>
      </w:r>
    </w:p>
    <w:p w:rsidR="009F14FD" w:rsidRDefault="009F14FD" w:rsidP="009F14F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</w:t>
      </w:r>
    </w:p>
    <w:p w:rsidR="009F14FD" w:rsidRDefault="009F14FD" w:rsidP="009F14F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9F14FD" w:rsidRDefault="009F14FD" w:rsidP="009F14F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№117 г. Сочи</w:t>
      </w:r>
    </w:p>
    <w:p w:rsidR="009F14FD" w:rsidRDefault="009F1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4FD" w:rsidRPr="009F14FD" w:rsidRDefault="009F14FD" w:rsidP="00B80DB3">
      <w:pPr>
        <w:spacing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FD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B3370F" w:rsidRDefault="009F14FD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14FD">
        <w:rPr>
          <w:rFonts w:ascii="Times New Roman" w:hAnsi="Times New Roman" w:cs="Times New Roman"/>
          <w:sz w:val="28"/>
          <w:szCs w:val="28"/>
        </w:rPr>
        <w:t>1.1. Настоящее Положение определяет организационно-методическую основу деятель</w:t>
      </w:r>
      <w:r>
        <w:rPr>
          <w:rFonts w:ascii="Times New Roman" w:hAnsi="Times New Roman" w:cs="Times New Roman"/>
          <w:sz w:val="28"/>
          <w:szCs w:val="28"/>
        </w:rPr>
        <w:t>ности Школы молодого педагога</w:t>
      </w:r>
      <w:r w:rsidRPr="009F14FD">
        <w:rPr>
          <w:rFonts w:ascii="Times New Roman" w:hAnsi="Times New Roman" w:cs="Times New Roman"/>
          <w:sz w:val="28"/>
          <w:szCs w:val="28"/>
        </w:rPr>
        <w:t xml:space="preserve"> (далее – Школа</w:t>
      </w:r>
      <w:r>
        <w:rPr>
          <w:rFonts w:ascii="Times New Roman" w:hAnsi="Times New Roman" w:cs="Times New Roman"/>
          <w:sz w:val="28"/>
          <w:szCs w:val="28"/>
        </w:rPr>
        <w:t>) муниципального дошкольного образовательного бюджетного учреждения детского сада комбинированного вида № 117 г. Сочи</w:t>
      </w:r>
      <w:r w:rsidR="00760625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9F14FD" w:rsidRPr="009F14FD" w:rsidRDefault="009F14FD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14FD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со ст. 30 Конституции РФ, </w:t>
      </w:r>
      <w:r w:rsidR="00760625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Федерации», ст. 53 Трудового кодекса РФ, уставом и  локальными актами Учреждения.</w:t>
      </w:r>
    </w:p>
    <w:p w:rsidR="009F14FD" w:rsidRPr="009F14FD" w:rsidRDefault="009F14FD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14FD">
        <w:rPr>
          <w:rFonts w:ascii="Times New Roman" w:hAnsi="Times New Roman" w:cs="Times New Roman"/>
          <w:sz w:val="28"/>
          <w:szCs w:val="28"/>
        </w:rPr>
        <w:t>1.3. Деятельность Школы осуществляется в соответствии с действующим законодательством Российской Федерац</w:t>
      </w:r>
      <w:r w:rsidR="00FD4C0B">
        <w:rPr>
          <w:rFonts w:ascii="Times New Roman" w:hAnsi="Times New Roman" w:cs="Times New Roman"/>
          <w:sz w:val="28"/>
          <w:szCs w:val="28"/>
        </w:rPr>
        <w:t>ии в области образования, Уставом</w:t>
      </w:r>
      <w:r w:rsidRPr="009F14FD">
        <w:rPr>
          <w:rFonts w:ascii="Times New Roman" w:hAnsi="Times New Roman" w:cs="Times New Roman"/>
          <w:sz w:val="28"/>
          <w:szCs w:val="28"/>
        </w:rPr>
        <w:t xml:space="preserve"> Учреждения, нормативными правовыми документами об образовании, настоящим Положением.</w:t>
      </w:r>
    </w:p>
    <w:p w:rsidR="009F14FD" w:rsidRDefault="009F14FD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14FD">
        <w:rPr>
          <w:rFonts w:ascii="Times New Roman" w:hAnsi="Times New Roman" w:cs="Times New Roman"/>
          <w:sz w:val="28"/>
          <w:szCs w:val="28"/>
        </w:rPr>
        <w:t xml:space="preserve">1.4. </w:t>
      </w:r>
      <w:r w:rsidR="00760625">
        <w:rPr>
          <w:rFonts w:ascii="Times New Roman" w:hAnsi="Times New Roman" w:cs="Times New Roman"/>
          <w:sz w:val="28"/>
          <w:szCs w:val="28"/>
        </w:rPr>
        <w:t>Управление Школой осуществляет совет наставников Учреждения под руководством заместителя руководителя по научно-методической работе.</w:t>
      </w:r>
    </w:p>
    <w:p w:rsidR="00760625" w:rsidRDefault="00760625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осуществляет свою деятельность в соответствии с планом работы Школы, утвержденном на заседании педагогического совета и согласованным с советом наставников.</w:t>
      </w:r>
      <w:proofErr w:type="gramEnd"/>
    </w:p>
    <w:p w:rsidR="00A8630F" w:rsidRPr="009F14FD" w:rsidRDefault="00760625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 функцион</w:t>
      </w:r>
      <w:r w:rsidR="00A8630F">
        <w:rPr>
          <w:rFonts w:ascii="Times New Roman" w:hAnsi="Times New Roman" w:cs="Times New Roman"/>
          <w:sz w:val="28"/>
          <w:szCs w:val="28"/>
        </w:rPr>
        <w:t>ировании Школы принимается ежегодно</w:t>
      </w:r>
      <w:r>
        <w:rPr>
          <w:rFonts w:ascii="Times New Roman" w:hAnsi="Times New Roman" w:cs="Times New Roman"/>
          <w:sz w:val="28"/>
          <w:szCs w:val="28"/>
        </w:rPr>
        <w:t xml:space="preserve"> на 1 заседании педагогического совета</w:t>
      </w:r>
      <w:r w:rsidR="00FD4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4FD" w:rsidRPr="009F14FD" w:rsidRDefault="00FD4C0B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F14FD" w:rsidRPr="009F14FD">
        <w:rPr>
          <w:rFonts w:ascii="Times New Roman" w:hAnsi="Times New Roman" w:cs="Times New Roman"/>
          <w:sz w:val="28"/>
          <w:szCs w:val="28"/>
        </w:rPr>
        <w:t xml:space="preserve">. Решения Школы являются </w:t>
      </w:r>
      <w:r>
        <w:rPr>
          <w:rFonts w:ascii="Times New Roman" w:hAnsi="Times New Roman" w:cs="Times New Roman"/>
          <w:sz w:val="28"/>
          <w:szCs w:val="28"/>
        </w:rPr>
        <w:t xml:space="preserve">рекомендательными для </w:t>
      </w:r>
      <w:r w:rsidR="009F14FD" w:rsidRPr="009F14FD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9F14FD" w:rsidRDefault="00FD4C0B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F14FD" w:rsidRPr="009F14FD">
        <w:rPr>
          <w:rFonts w:ascii="Times New Roman" w:hAnsi="Times New Roman" w:cs="Times New Roman"/>
          <w:sz w:val="28"/>
          <w:szCs w:val="28"/>
        </w:rPr>
        <w:t>. Срок действия Положения не ограничен.</w:t>
      </w:r>
    </w:p>
    <w:p w:rsidR="00FD4C0B" w:rsidRDefault="00C47D3E" w:rsidP="00B80DB3">
      <w:pPr>
        <w:spacing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FD4C0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виды деятельности </w:t>
      </w:r>
      <w:r w:rsidR="00FD4C0B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FD4C0B" w:rsidRDefault="00FD4C0B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370F">
        <w:rPr>
          <w:rFonts w:ascii="Times New Roman" w:hAnsi="Times New Roman" w:cs="Times New Roman"/>
          <w:sz w:val="28"/>
          <w:szCs w:val="28"/>
        </w:rPr>
        <w:t xml:space="preserve"> </w:t>
      </w:r>
      <w:r w:rsidRPr="00B80DB3">
        <w:rPr>
          <w:rFonts w:ascii="Times New Roman" w:hAnsi="Times New Roman" w:cs="Times New Roman"/>
          <w:sz w:val="28"/>
          <w:szCs w:val="28"/>
          <w:u w:val="single"/>
        </w:rPr>
        <w:t>Миссия Школы</w:t>
      </w:r>
      <w:r>
        <w:rPr>
          <w:rFonts w:ascii="Times New Roman" w:hAnsi="Times New Roman" w:cs="Times New Roman"/>
          <w:sz w:val="28"/>
          <w:szCs w:val="28"/>
        </w:rPr>
        <w:t xml:space="preserve"> - создание эффективного и стабильного педагогического коллектива Учреждения. Пропаганда педагогических знаний, поднятие престижа профессии воспитателя.</w:t>
      </w:r>
    </w:p>
    <w:p w:rsidR="00FD4C0B" w:rsidRDefault="00FD4C0B" w:rsidP="00B80DB3">
      <w:pPr>
        <w:spacing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0DB3">
        <w:rPr>
          <w:rFonts w:ascii="Times New Roman" w:hAnsi="Times New Roman" w:cs="Times New Roman"/>
          <w:sz w:val="28"/>
          <w:szCs w:val="28"/>
          <w:u w:val="single"/>
        </w:rPr>
        <w:t>Цель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4C0B">
        <w:rPr>
          <w:rFonts w:ascii="Times New Roman" w:hAnsi="Times New Roman" w:cs="Times New Roman"/>
          <w:sz w:val="28"/>
          <w:szCs w:val="28"/>
        </w:rPr>
        <w:t>организация и создание условий для профессионального роста начинающих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80DB3">
        <w:rPr>
          <w:rFonts w:ascii="Times New Roman" w:hAnsi="Times New Roman" w:cs="Times New Roman"/>
          <w:sz w:val="28"/>
          <w:szCs w:val="28"/>
          <w:u w:val="single"/>
        </w:rPr>
        <w:t>Задачами Школы являются:</w:t>
      </w: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ECA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методических</w:t>
      </w:r>
      <w:r w:rsidRPr="00040ECA">
        <w:rPr>
          <w:rFonts w:ascii="Times New Roman" w:hAnsi="Times New Roman" w:cs="Times New Roman"/>
          <w:sz w:val="28"/>
          <w:szCs w:val="28"/>
        </w:rPr>
        <w:t xml:space="preserve"> рекомендаций по оптимизации образовательного процесса, условий обучения и воспитания детей дошкольного возраста.</w:t>
      </w:r>
    </w:p>
    <w:p w:rsidR="00C47D3E" w:rsidRP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профессионально значимых качеств молодых педагогов, необходимых</w:t>
      </w:r>
      <w:r w:rsidRPr="00C47D3E">
        <w:rPr>
          <w:rFonts w:ascii="Times New Roman" w:hAnsi="Times New Roman" w:cs="Times New Roman"/>
          <w:sz w:val="28"/>
          <w:szCs w:val="28"/>
        </w:rPr>
        <w:t xml:space="preserve"> для эффективного и конструктивного взаимодействия со всеми участниками педагогического процесса.</w:t>
      </w: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ECA">
        <w:rPr>
          <w:rFonts w:ascii="Times New Roman" w:hAnsi="Times New Roman" w:cs="Times New Roman"/>
          <w:sz w:val="28"/>
          <w:szCs w:val="28"/>
        </w:rPr>
        <w:t>Содействие всем начинающим педагогам в приобретении знаний и умений,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ECA">
        <w:rPr>
          <w:rFonts w:ascii="Times New Roman" w:hAnsi="Times New Roman" w:cs="Times New Roman"/>
          <w:sz w:val="28"/>
          <w:szCs w:val="28"/>
        </w:rPr>
        <w:t>в образовательной деятельности.</w:t>
      </w:r>
    </w:p>
    <w:p w:rsidR="00040ECA" w:rsidRPr="00040ECA" w:rsidRDefault="00040ECA" w:rsidP="00B80DB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ECA">
        <w:rPr>
          <w:rFonts w:ascii="Times New Roman" w:hAnsi="Times New Roman" w:cs="Times New Roman"/>
          <w:sz w:val="28"/>
          <w:szCs w:val="28"/>
        </w:rPr>
        <w:t>Обеспечение реализации пот</w:t>
      </w:r>
      <w:r>
        <w:rPr>
          <w:rFonts w:ascii="Times New Roman" w:hAnsi="Times New Roman" w:cs="Times New Roman"/>
          <w:sz w:val="28"/>
          <w:szCs w:val="28"/>
        </w:rPr>
        <w:t>ребности начинающих педагогов в повышении</w:t>
      </w:r>
      <w:r w:rsidRPr="00040ECA">
        <w:rPr>
          <w:rFonts w:ascii="Times New Roman" w:hAnsi="Times New Roman" w:cs="Times New Roman"/>
          <w:sz w:val="28"/>
          <w:szCs w:val="28"/>
        </w:rPr>
        <w:t xml:space="preserve"> своей профессиональной квалификации.</w:t>
      </w:r>
    </w:p>
    <w:p w:rsidR="00040ECA" w:rsidRP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C0B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ECA">
        <w:rPr>
          <w:rFonts w:ascii="Times New Roman" w:hAnsi="Times New Roman" w:cs="Times New Roman"/>
          <w:sz w:val="28"/>
          <w:szCs w:val="28"/>
        </w:rPr>
        <w:t>Оказание консультативной помощи всем начинающим педагогам по вопросам образования и воспитания детей дошкольного возраста.</w:t>
      </w:r>
    </w:p>
    <w:p w:rsid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Default="00040ECA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психологической адаптации начинающих педагогов, введение в профессию.</w:t>
      </w: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</w:t>
      </w:r>
      <w:r w:rsidRPr="00C47D3E">
        <w:rPr>
          <w:rFonts w:ascii="Times New Roman" w:hAnsi="Times New Roman" w:cs="Times New Roman"/>
          <w:sz w:val="28"/>
          <w:szCs w:val="28"/>
        </w:rPr>
        <w:t xml:space="preserve"> молодых специалистов к корпоративной культуре (под корпоративной культу</w:t>
      </w:r>
      <w:r>
        <w:rPr>
          <w:rFonts w:ascii="Times New Roman" w:hAnsi="Times New Roman" w:cs="Times New Roman"/>
          <w:sz w:val="28"/>
          <w:szCs w:val="28"/>
        </w:rPr>
        <w:t xml:space="preserve">рой здесь понимается </w:t>
      </w:r>
      <w:r w:rsidRPr="00C47D3E">
        <w:rPr>
          <w:rFonts w:ascii="Times New Roman" w:hAnsi="Times New Roman" w:cs="Times New Roman"/>
          <w:sz w:val="28"/>
          <w:szCs w:val="28"/>
        </w:rPr>
        <w:t xml:space="preserve"> устойчивый, сложившийся в </w:t>
      </w:r>
      <w:r>
        <w:rPr>
          <w:rFonts w:ascii="Times New Roman" w:hAnsi="Times New Roman" w:cs="Times New Roman"/>
          <w:sz w:val="28"/>
          <w:szCs w:val="28"/>
        </w:rPr>
        <w:t>процессе жизнедеятельности Учреждения</w:t>
      </w:r>
      <w:r w:rsidRPr="00C47D3E">
        <w:rPr>
          <w:rFonts w:ascii="Times New Roman" w:hAnsi="Times New Roman" w:cs="Times New Roman"/>
          <w:sz w:val="28"/>
          <w:szCs w:val="28"/>
        </w:rPr>
        <w:t>, стиль работы его сотрудников, принципы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внутренних процессов </w:t>
      </w:r>
      <w:r w:rsidRPr="00C47D3E">
        <w:rPr>
          <w:rFonts w:ascii="Times New Roman" w:hAnsi="Times New Roman" w:cs="Times New Roman"/>
          <w:sz w:val="28"/>
          <w:szCs w:val="28"/>
        </w:rPr>
        <w:t xml:space="preserve"> и стратегии деятельности, обеспечивающих стабильное фу</w:t>
      </w:r>
      <w:r>
        <w:rPr>
          <w:rFonts w:ascii="Times New Roman" w:hAnsi="Times New Roman" w:cs="Times New Roman"/>
          <w:sz w:val="28"/>
          <w:szCs w:val="28"/>
        </w:rPr>
        <w:t>нкционирование и развитие) Учреждения, объединение  вокруг традиций  Учреждения</w:t>
      </w:r>
      <w:r w:rsidRPr="00C47D3E">
        <w:rPr>
          <w:rFonts w:ascii="Times New Roman" w:hAnsi="Times New Roman" w:cs="Times New Roman"/>
          <w:sz w:val="28"/>
          <w:szCs w:val="28"/>
        </w:rPr>
        <w:t>.</w:t>
      </w: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решения задач школа осуществляет следующие </w:t>
      </w:r>
      <w:r w:rsidRPr="00C47D3E">
        <w:rPr>
          <w:rFonts w:ascii="Times New Roman" w:hAnsi="Times New Roman" w:cs="Times New Roman"/>
          <w:sz w:val="28"/>
          <w:szCs w:val="28"/>
        </w:rPr>
        <w:t xml:space="preserve"> </w:t>
      </w:r>
      <w:r w:rsidRPr="00B3370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работы Школы;</w:t>
      </w: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проведение консультаций, семинаров, тренингов (в том числе с привлечением специалистов из других учреждений);</w:t>
      </w: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открытых показов, мастер-классов,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начинающих педагогов;</w:t>
      </w: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E8">
        <w:rPr>
          <w:rFonts w:ascii="Times New Roman" w:hAnsi="Times New Roman" w:cs="Times New Roman"/>
          <w:sz w:val="28"/>
          <w:szCs w:val="28"/>
        </w:rPr>
        <w:t>подбор методической и учебной литературы для самостоятельной подготовки молодых педагогов в соответствии с планом работы школы;</w:t>
      </w:r>
    </w:p>
    <w:p w:rsidR="004C3AE8" w:rsidRDefault="004C3AE8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формирования необходимых профессиональных компетенций у молодых педагогов;</w:t>
      </w:r>
    </w:p>
    <w:p w:rsidR="004C3AE8" w:rsidRDefault="004C3AE8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молодых педагогов с целью выявления пробелов в знаниях необходимых для осуществления профессиональной деятельности;</w:t>
      </w:r>
    </w:p>
    <w:p w:rsidR="009C2EC1" w:rsidRDefault="009C2EC1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="00B80DB3">
        <w:rPr>
          <w:rFonts w:ascii="Times New Roman" w:hAnsi="Times New Roman" w:cs="Times New Roman"/>
          <w:sz w:val="28"/>
          <w:szCs w:val="28"/>
        </w:rPr>
        <w:t>посещений</w:t>
      </w:r>
      <w:proofErr w:type="spellEnd"/>
      <w:r w:rsidR="00B80DB3">
        <w:rPr>
          <w:rFonts w:ascii="Times New Roman" w:hAnsi="Times New Roman" w:cs="Times New Roman"/>
          <w:sz w:val="28"/>
          <w:szCs w:val="28"/>
        </w:rPr>
        <w:t>, совместных проектов.</w:t>
      </w:r>
    </w:p>
    <w:p w:rsid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6A5F">
        <w:rPr>
          <w:rFonts w:ascii="Times New Roman" w:hAnsi="Times New Roman" w:cs="Times New Roman"/>
          <w:b/>
          <w:sz w:val="28"/>
          <w:szCs w:val="28"/>
        </w:rPr>
        <w:t xml:space="preserve">Права участников Школы 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0DB3">
        <w:rPr>
          <w:rFonts w:ascii="Times New Roman" w:hAnsi="Times New Roman" w:cs="Times New Roman"/>
          <w:sz w:val="28"/>
          <w:szCs w:val="28"/>
        </w:rPr>
        <w:t>Члены Школы имеют право: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0DB3">
        <w:rPr>
          <w:rFonts w:ascii="Times New Roman" w:hAnsi="Times New Roman" w:cs="Times New Roman"/>
          <w:sz w:val="28"/>
          <w:szCs w:val="28"/>
        </w:rPr>
        <w:t>.1. Принимать решения по вопросам, входящим в их компетенцию.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0DB3">
        <w:rPr>
          <w:rFonts w:ascii="Times New Roman" w:hAnsi="Times New Roman" w:cs="Times New Roman"/>
          <w:sz w:val="28"/>
          <w:szCs w:val="28"/>
        </w:rPr>
        <w:t>.2. Приглашать на заседания Школы специалистов, высококвалифицированных педагогов для оказания консультативной помощи.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0DB3">
        <w:rPr>
          <w:rFonts w:ascii="Times New Roman" w:hAnsi="Times New Roman" w:cs="Times New Roman"/>
          <w:sz w:val="28"/>
          <w:szCs w:val="28"/>
        </w:rPr>
        <w:t>.3. В необходимых случаях приглашать на заседания представителей общественных организаций, учреждений, родителей воспитанников.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0DB3">
        <w:rPr>
          <w:rFonts w:ascii="Times New Roman" w:hAnsi="Times New Roman" w:cs="Times New Roman"/>
          <w:sz w:val="28"/>
          <w:szCs w:val="28"/>
        </w:rPr>
        <w:t>.4. Участвовать в работе методических объединений, школ передового опыта на муниципальном уровне.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0DB3">
        <w:rPr>
          <w:rFonts w:ascii="Times New Roman" w:hAnsi="Times New Roman" w:cs="Times New Roman"/>
          <w:sz w:val="28"/>
          <w:szCs w:val="28"/>
        </w:rPr>
        <w:t>.5. Стремиться к повышению своего профессионального мастерства.</w:t>
      </w:r>
    </w:p>
    <w:p w:rsid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b/>
          <w:sz w:val="28"/>
          <w:szCs w:val="28"/>
        </w:rPr>
        <w:t>4. Ответствен</w:t>
      </w:r>
      <w:r w:rsidR="00286A5F">
        <w:rPr>
          <w:rFonts w:ascii="Times New Roman" w:hAnsi="Times New Roman" w:cs="Times New Roman"/>
          <w:b/>
          <w:sz w:val="28"/>
          <w:szCs w:val="28"/>
        </w:rPr>
        <w:t xml:space="preserve">ность Школы </w:t>
      </w:r>
    </w:p>
    <w:p w:rsidR="00B80DB3" w:rsidRP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0DB3">
        <w:rPr>
          <w:rFonts w:ascii="Times New Roman" w:hAnsi="Times New Roman" w:cs="Times New Roman"/>
          <w:sz w:val="28"/>
          <w:szCs w:val="28"/>
        </w:rPr>
        <w:t>Члены Школы несут ответственность: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0DB3">
        <w:rPr>
          <w:rFonts w:ascii="Times New Roman" w:hAnsi="Times New Roman" w:cs="Times New Roman"/>
          <w:sz w:val="28"/>
          <w:szCs w:val="28"/>
        </w:rPr>
        <w:t>.1. За выполнение плана работы.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0DB3">
        <w:rPr>
          <w:rFonts w:ascii="Times New Roman" w:hAnsi="Times New Roman" w:cs="Times New Roman"/>
          <w:sz w:val="28"/>
          <w:szCs w:val="28"/>
        </w:rPr>
        <w:t>.2. Принятие конкретных решений по каждому рассматриваемому вопросу с указанием ответственных, лиц и сроков исполнения решений.</w:t>
      </w:r>
    </w:p>
    <w:p w:rsid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0DB3">
        <w:rPr>
          <w:rFonts w:ascii="Times New Roman" w:hAnsi="Times New Roman" w:cs="Times New Roman"/>
          <w:sz w:val="28"/>
          <w:szCs w:val="28"/>
        </w:rPr>
        <w:t>.3. Соответствие принятых решений законодательству Российской Федерации в области образования.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 Школы </w:t>
      </w:r>
    </w:p>
    <w:p w:rsidR="00B80DB3" w:rsidRP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0DB3">
        <w:rPr>
          <w:rFonts w:ascii="Times New Roman" w:hAnsi="Times New Roman" w:cs="Times New Roman"/>
          <w:sz w:val="28"/>
          <w:szCs w:val="28"/>
        </w:rPr>
        <w:t>.1. Школа избирает из своего состава секретаря, который работает на общественных началах.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A5F">
        <w:rPr>
          <w:rFonts w:ascii="Times New Roman" w:hAnsi="Times New Roman" w:cs="Times New Roman"/>
          <w:sz w:val="28"/>
          <w:szCs w:val="28"/>
        </w:rPr>
        <w:t>.2</w:t>
      </w:r>
      <w:r w:rsidRPr="00B80DB3">
        <w:rPr>
          <w:rFonts w:ascii="Times New Roman" w:hAnsi="Times New Roman" w:cs="Times New Roman"/>
          <w:sz w:val="28"/>
          <w:szCs w:val="28"/>
        </w:rPr>
        <w:t>. Заседания Школы созываются в соответстви</w:t>
      </w:r>
      <w:r w:rsidR="00286A5F">
        <w:rPr>
          <w:rFonts w:ascii="Times New Roman" w:hAnsi="Times New Roman" w:cs="Times New Roman"/>
          <w:sz w:val="28"/>
          <w:szCs w:val="28"/>
        </w:rPr>
        <w:t>и с планом работы, но не реже 1 раза в квартал</w:t>
      </w:r>
      <w:r w:rsidRPr="00B80DB3">
        <w:rPr>
          <w:rFonts w:ascii="Times New Roman" w:hAnsi="Times New Roman" w:cs="Times New Roman"/>
          <w:sz w:val="28"/>
          <w:szCs w:val="28"/>
        </w:rPr>
        <w:t>.</w:t>
      </w:r>
    </w:p>
    <w:p w:rsid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A5F">
        <w:rPr>
          <w:rFonts w:ascii="Times New Roman" w:hAnsi="Times New Roman" w:cs="Times New Roman"/>
          <w:sz w:val="28"/>
          <w:szCs w:val="28"/>
        </w:rPr>
        <w:t>.3</w:t>
      </w:r>
      <w:r w:rsidRPr="00B80DB3">
        <w:rPr>
          <w:rFonts w:ascii="Times New Roman" w:hAnsi="Times New Roman" w:cs="Times New Roman"/>
          <w:sz w:val="28"/>
          <w:szCs w:val="28"/>
        </w:rPr>
        <w:t>. Результаты работы Школы доводятся до сведения педагогического коллектива на педагогическо</w:t>
      </w:r>
      <w:r w:rsidR="00286A5F">
        <w:rPr>
          <w:rFonts w:ascii="Times New Roman" w:hAnsi="Times New Roman" w:cs="Times New Roman"/>
          <w:sz w:val="28"/>
          <w:szCs w:val="28"/>
        </w:rPr>
        <w:t>м совете, оперативном совещании, заседании совета наставников.</w:t>
      </w:r>
    </w:p>
    <w:p w:rsidR="00286A5F" w:rsidRDefault="00286A5F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Школы принимаются путем голосования большинством голосов, при наличии на заседании более половины его участников. Решающий голос остается за председателем Школы.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80DB3">
        <w:rPr>
          <w:rFonts w:ascii="Times New Roman" w:hAnsi="Times New Roman" w:cs="Times New Roman"/>
          <w:b/>
          <w:sz w:val="28"/>
          <w:szCs w:val="28"/>
        </w:rPr>
        <w:t>. Документальное оформление деятельности Школы (делопроизводство)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0DB3">
        <w:rPr>
          <w:rFonts w:ascii="Times New Roman" w:hAnsi="Times New Roman" w:cs="Times New Roman"/>
          <w:sz w:val="28"/>
          <w:szCs w:val="28"/>
        </w:rPr>
        <w:t xml:space="preserve">.1. Заседания Школы оформляются протоколами. 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0DB3">
        <w:rPr>
          <w:rFonts w:ascii="Times New Roman" w:hAnsi="Times New Roman" w:cs="Times New Roman"/>
          <w:sz w:val="28"/>
          <w:szCs w:val="28"/>
        </w:rPr>
        <w:t>.2. Нумерация протоколов ведется от начала учебного года.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0DB3">
        <w:rPr>
          <w:rFonts w:ascii="Times New Roman" w:hAnsi="Times New Roman" w:cs="Times New Roman"/>
          <w:sz w:val="28"/>
          <w:szCs w:val="28"/>
        </w:rPr>
        <w:t>.3. Отчет о работе Школы за учебный год представляется в письменном виде председателем Школы.</w:t>
      </w:r>
    </w:p>
    <w:p w:rsidR="00B80DB3" w:rsidRPr="00B80DB3" w:rsidRDefault="00B80DB3" w:rsidP="00B80DB3">
      <w:pPr>
        <w:spacing w:after="0" w:line="25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0DB3">
        <w:rPr>
          <w:rFonts w:ascii="Times New Roman" w:hAnsi="Times New Roman" w:cs="Times New Roman"/>
          <w:sz w:val="28"/>
          <w:szCs w:val="28"/>
        </w:rPr>
        <w:t>.1. Настоящее Положение вступает в действие с момента утверждения и издания приказа руководителя Учреждения.</w:t>
      </w:r>
    </w:p>
    <w:p w:rsidR="00B80DB3" w:rsidRP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0DB3">
        <w:rPr>
          <w:rFonts w:ascii="Times New Roman" w:hAnsi="Times New Roman" w:cs="Times New Roman"/>
          <w:sz w:val="28"/>
          <w:szCs w:val="28"/>
        </w:rPr>
        <w:t>.2. Изменения и дополнения вносятся в настоящее Положение не реже 1 раза в 5 лет и подлежат утверждению руководителем Учреждения.</w:t>
      </w:r>
    </w:p>
    <w:p w:rsid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0DB3" w:rsidRDefault="00B80DB3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47D3E" w:rsidRDefault="00C47D3E" w:rsidP="00B80DB3">
      <w:pPr>
        <w:spacing w:after="0" w:line="2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47D3E" w:rsidRPr="009F14FD" w:rsidRDefault="00C47D3E" w:rsidP="00B80DB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47D3E" w:rsidRPr="009F14FD" w:rsidSect="009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FB"/>
    <w:rsid w:val="00040ECA"/>
    <w:rsid w:val="000D3BDD"/>
    <w:rsid w:val="00286A5F"/>
    <w:rsid w:val="004C08FB"/>
    <w:rsid w:val="004C3AE8"/>
    <w:rsid w:val="00522CAD"/>
    <w:rsid w:val="00633CFC"/>
    <w:rsid w:val="00760625"/>
    <w:rsid w:val="007E7DCB"/>
    <w:rsid w:val="00962CC9"/>
    <w:rsid w:val="009C2EC1"/>
    <w:rsid w:val="009F14FD"/>
    <w:rsid w:val="00A8630F"/>
    <w:rsid w:val="00B3370F"/>
    <w:rsid w:val="00B80DB3"/>
    <w:rsid w:val="00BC6F73"/>
    <w:rsid w:val="00C47D3E"/>
    <w:rsid w:val="00C66388"/>
    <w:rsid w:val="00C93770"/>
    <w:rsid w:val="00CF24DA"/>
    <w:rsid w:val="00EB2CA1"/>
    <w:rsid w:val="00FD4C0B"/>
    <w:rsid w:val="00FE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0F15-AD56-4F61-AA4B-550C358B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2021-11-27T12:34:00Z</dcterms:created>
  <dcterms:modified xsi:type="dcterms:W3CDTF">2021-12-06T08:59:00Z</dcterms:modified>
</cp:coreProperties>
</file>