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95" w:rsidRPr="002864B3" w:rsidRDefault="001F5095" w:rsidP="001F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45" w:rsidRDefault="00CE09AE" w:rsidP="00F57845">
      <w:pPr>
        <w:spacing w:before="120"/>
        <w:contextualSpacing/>
        <w:jc w:val="center"/>
        <w:rPr>
          <w:bCs/>
          <w:color w:val="000000"/>
          <w:sz w:val="26"/>
          <w:szCs w:val="26"/>
        </w:rPr>
      </w:pPr>
      <w:r w:rsidRPr="00CE09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5.5pt;margin-top:-46.2pt;width:656.95pt;height:264.7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s2uwIAAKoFAAAOAAAAZHJzL2Uyb0RvYy54bWysVEtu2zAQ3RfoHQjuFX0sK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" filled="f" stroked="f">
            <v:textbox inset="0,0,0,0">
              <w:txbxContent>
                <w:p w:rsidR="00F57845" w:rsidRDefault="00F57845" w:rsidP="00F57845">
                  <w:pPr>
                    <w:pStyle w:val="ab"/>
                    <w:spacing w:before="10"/>
                    <w:rPr>
                      <w:sz w:val="26"/>
                    </w:rPr>
                  </w:pPr>
                </w:p>
              </w:txbxContent>
            </v:textbox>
            <w10:wrap anchorx="page"/>
          </v:shape>
        </w:pict>
      </w:r>
      <w:r w:rsidR="00F57845" w:rsidRPr="0037568E">
        <w:rPr>
          <w:bCs/>
          <w:color w:val="000000"/>
          <w:sz w:val="26"/>
          <w:szCs w:val="26"/>
        </w:rPr>
        <w:t xml:space="preserve">УПРАВЛЕНИЕ ПО ОБРАЗОВАНИЮ И НАУКЕ </w:t>
      </w:r>
      <w:r w:rsidR="00F57845" w:rsidRPr="0037568E">
        <w:rPr>
          <w:bCs/>
          <w:color w:val="000000"/>
          <w:sz w:val="26"/>
          <w:szCs w:val="26"/>
        </w:rPr>
        <w:br/>
        <w:t xml:space="preserve">АДМИНИСТРАЦИИ МУНИЦИПАЛЬНОГО ОБРАЗОВАНИЯ </w:t>
      </w:r>
      <w:r w:rsidR="00F57845" w:rsidRPr="0037568E">
        <w:rPr>
          <w:bCs/>
          <w:color w:val="000000"/>
          <w:sz w:val="26"/>
          <w:szCs w:val="26"/>
        </w:rPr>
        <w:br/>
        <w:t>ГОРОДСКОЙ ОКРУГ ГОРОД-КУРОРТ СОЧИ КРАСНОДАРСКОГО КРАЯ</w:t>
      </w:r>
    </w:p>
    <w:p w:rsidR="00A804E8" w:rsidRPr="00F57845" w:rsidRDefault="00F57845" w:rsidP="00F57845">
      <w:pPr>
        <w:pStyle w:val="Standard"/>
        <w:shd w:val="clear" w:color="auto" w:fill="FFFFFF"/>
        <w:spacing w:line="100" w:lineRule="atLeast"/>
        <w:jc w:val="center"/>
        <w:rPr>
          <w:rFonts w:cs="Times New Roman"/>
          <w:bCs/>
          <w:iCs/>
          <w:color w:val="000000"/>
          <w:sz w:val="28"/>
          <w:szCs w:val="28"/>
        </w:rPr>
      </w:pPr>
      <w:r w:rsidRPr="000A32C9">
        <w:rPr>
          <w:rStyle w:val="ad"/>
          <w:rFonts w:cs="Times New Roman"/>
          <w:bCs/>
          <w:i w:val="0"/>
          <w:color w:val="000000"/>
          <w:sz w:val="28"/>
          <w:szCs w:val="28"/>
        </w:rPr>
        <w:t>Муниципальное дошкольное образовательное бюджетное учреждение детский сад комбинированного вида №117 муниципального образования городской округ город-курорт Сочи Краснодарского края</w:t>
      </w:r>
    </w:p>
    <w:tbl>
      <w:tblPr>
        <w:tblpPr w:leftFromText="180" w:rightFromText="180" w:vertAnchor="text" w:horzAnchor="margin" w:tblpY="219"/>
        <w:tblW w:w="10031" w:type="dxa"/>
        <w:tblLook w:val="04A0"/>
      </w:tblPr>
      <w:tblGrid>
        <w:gridCol w:w="4219"/>
        <w:gridCol w:w="5812"/>
      </w:tblGrid>
      <w:tr w:rsidR="00F57845" w:rsidTr="00F57845">
        <w:tc>
          <w:tcPr>
            <w:tcW w:w="4219" w:type="dxa"/>
          </w:tcPr>
          <w:p w:rsidR="00F57845" w:rsidRDefault="00F57845" w:rsidP="00F5784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F57845" w:rsidRDefault="00F57845" w:rsidP="00F5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                                       </w:t>
            </w:r>
          </w:p>
          <w:p w:rsidR="00F57845" w:rsidRDefault="00F57845" w:rsidP="00F5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45" w:rsidRDefault="00E11D7B" w:rsidP="00F5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 4  от 25. 08.</w:t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t>ротокол  № 4  от 29 мая</w:t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F57845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                 </w:t>
            </w:r>
          </w:p>
          <w:p w:rsidR="00F57845" w:rsidRDefault="00F57845" w:rsidP="00F5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hideMark/>
          </w:tcPr>
          <w:p w:rsidR="00F57845" w:rsidRDefault="00F57845" w:rsidP="00F5784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УТВЕРЖДЕНО                                                    </w:t>
            </w:r>
          </w:p>
          <w:p w:rsidR="00F57845" w:rsidRDefault="00E11D7B" w:rsidP="00F5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заведующий </w:t>
            </w:r>
            <w:r w:rsidR="00F57845">
              <w:rPr>
                <w:rFonts w:ascii="Times New Roman" w:hAnsi="Times New Roman" w:cs="Times New Roman"/>
                <w:sz w:val="28"/>
                <w:szCs w:val="28"/>
              </w:rPr>
              <w:t xml:space="preserve"> МДОБУ детский сад   </w:t>
            </w:r>
          </w:p>
          <w:p w:rsidR="00F57845" w:rsidRDefault="00F57845" w:rsidP="00F5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комбинированного вида  №117  г. Сочи</w:t>
            </w:r>
          </w:p>
          <w:p w:rsidR="00F57845" w:rsidRDefault="00F57845" w:rsidP="00F5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 Сафонова М.В.  </w:t>
            </w:r>
          </w:p>
        </w:tc>
      </w:tr>
    </w:tbl>
    <w:p w:rsidR="00A804E8" w:rsidRPr="002864B3" w:rsidRDefault="00A804E8" w:rsidP="001F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4F9" w:rsidRPr="005154F9" w:rsidRDefault="005154F9" w:rsidP="0051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4F9" w:rsidRPr="005154F9" w:rsidRDefault="005154F9" w:rsidP="0051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4F9" w:rsidRPr="005154F9" w:rsidRDefault="005154F9" w:rsidP="0051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45" w:rsidRPr="00F57845" w:rsidRDefault="00F57845" w:rsidP="00F57845">
      <w:pPr>
        <w:jc w:val="center"/>
        <w:rPr>
          <w:color w:val="000000"/>
          <w:sz w:val="28"/>
          <w:szCs w:val="28"/>
        </w:rPr>
      </w:pPr>
      <w:r w:rsidRPr="00F57845">
        <w:rPr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F57845" w:rsidRPr="00F57845" w:rsidRDefault="00F57845" w:rsidP="00F57845">
      <w:pPr>
        <w:spacing w:line="168" w:lineRule="atLeast"/>
        <w:jc w:val="center"/>
        <w:rPr>
          <w:sz w:val="28"/>
          <w:szCs w:val="28"/>
        </w:rPr>
      </w:pPr>
      <w:r w:rsidRPr="00F57845">
        <w:rPr>
          <w:color w:val="000000"/>
          <w:sz w:val="28"/>
          <w:szCs w:val="28"/>
        </w:rPr>
        <w:t>СОЦИАЛЬНО-ГУМАНИТАРНОЙ НАПРАВЛЕННОСТИ</w:t>
      </w:r>
    </w:p>
    <w:p w:rsidR="001F5095" w:rsidRPr="00F57845" w:rsidRDefault="00F57845" w:rsidP="001F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5784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="001F5095" w:rsidRPr="00F5784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>«Театральная студия</w:t>
      </w:r>
      <w:r w:rsidR="001F5095" w:rsidRPr="00F57845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5154F9" w:rsidRPr="00F57845" w:rsidRDefault="00F57845" w:rsidP="00F57845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                                               </w:t>
      </w:r>
      <w:r w:rsidR="001F5095" w:rsidRPr="00F5784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>Возраст:</w:t>
      </w:r>
      <w:r w:rsidR="005154F9" w:rsidRPr="00F5784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 xml:space="preserve">  </w:t>
      </w:r>
      <w:r w:rsidR="00A804E8" w:rsidRPr="00F5784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>6</w:t>
      </w:r>
      <w:r w:rsidR="005154F9" w:rsidRPr="00F5784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>-7 лет</w:t>
      </w:r>
    </w:p>
    <w:p w:rsidR="001F5095" w:rsidRPr="00F57845" w:rsidRDefault="001F5095" w:rsidP="005154F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</w:pPr>
      <w:r w:rsidRPr="00F5784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>Срок: 1 год</w:t>
      </w:r>
    </w:p>
    <w:p w:rsidR="005154F9" w:rsidRPr="005154F9" w:rsidRDefault="005154F9" w:rsidP="0051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57845" w:rsidRPr="0037568E" w:rsidRDefault="00F57845" w:rsidP="00F57845">
      <w:pPr>
        <w:widowControl w:val="0"/>
        <w:spacing w:before="240" w:after="120"/>
        <w:rPr>
          <w:color w:val="000000"/>
          <w:sz w:val="28"/>
          <w:szCs w:val="28"/>
        </w:rPr>
      </w:pPr>
      <w:r w:rsidRPr="0037568E">
        <w:rPr>
          <w:color w:val="000000"/>
          <w:sz w:val="28"/>
          <w:szCs w:val="28"/>
        </w:rPr>
        <w:t xml:space="preserve">Уровень программы: </w:t>
      </w:r>
      <w:r w:rsidRPr="0037568E">
        <w:rPr>
          <w:i/>
          <w:color w:val="000000"/>
          <w:sz w:val="28"/>
          <w:szCs w:val="28"/>
          <w:u w:val="single"/>
        </w:rPr>
        <w:t>ознакомительный</w:t>
      </w:r>
      <w:r w:rsidRPr="0037568E">
        <w:rPr>
          <w:i/>
          <w:color w:val="000000"/>
          <w:sz w:val="28"/>
          <w:szCs w:val="28"/>
        </w:rPr>
        <w:t>_</w:t>
      </w:r>
    </w:p>
    <w:p w:rsidR="00F57845" w:rsidRPr="0037568E" w:rsidRDefault="00F57845" w:rsidP="00F57845">
      <w:pPr>
        <w:spacing w:before="240" w:after="120"/>
        <w:rPr>
          <w:sz w:val="28"/>
          <w:szCs w:val="28"/>
          <w:u w:val="single"/>
        </w:rPr>
      </w:pPr>
      <w:r w:rsidRPr="0037568E">
        <w:rPr>
          <w:color w:val="000000"/>
          <w:sz w:val="28"/>
          <w:szCs w:val="28"/>
        </w:rPr>
        <w:t xml:space="preserve">Срок реализации: </w:t>
      </w:r>
      <w:r w:rsidRPr="0037568E">
        <w:rPr>
          <w:i/>
          <w:sz w:val="28"/>
          <w:szCs w:val="28"/>
          <w:u w:val="single"/>
        </w:rPr>
        <w:t>1 год (72</w:t>
      </w:r>
      <w:r w:rsidRPr="0037568E">
        <w:rPr>
          <w:bCs/>
          <w:i/>
          <w:sz w:val="28"/>
          <w:szCs w:val="28"/>
          <w:u w:val="single"/>
        </w:rPr>
        <w:t xml:space="preserve"> часа</w:t>
      </w:r>
      <w:r w:rsidRPr="0037568E">
        <w:rPr>
          <w:i/>
          <w:sz w:val="28"/>
          <w:szCs w:val="28"/>
          <w:u w:val="single"/>
        </w:rPr>
        <w:t>)</w:t>
      </w:r>
    </w:p>
    <w:p w:rsidR="00F57845" w:rsidRPr="0037568E" w:rsidRDefault="00F57845" w:rsidP="00F57845">
      <w:pPr>
        <w:widowControl w:val="0"/>
        <w:spacing w:before="240" w:after="120"/>
        <w:rPr>
          <w:color w:val="000000"/>
          <w:sz w:val="28"/>
          <w:szCs w:val="28"/>
        </w:rPr>
      </w:pPr>
      <w:r w:rsidRPr="0037568E">
        <w:rPr>
          <w:color w:val="000000"/>
          <w:sz w:val="28"/>
          <w:szCs w:val="28"/>
        </w:rPr>
        <w:t xml:space="preserve">Возрастная категория: </w:t>
      </w:r>
      <w:r w:rsidRPr="0037568E">
        <w:rPr>
          <w:i/>
          <w:color w:val="000000"/>
          <w:sz w:val="28"/>
          <w:szCs w:val="28"/>
          <w:u w:val="single"/>
        </w:rPr>
        <w:t xml:space="preserve">от </w:t>
      </w:r>
      <w:r>
        <w:rPr>
          <w:i/>
          <w:sz w:val="28"/>
          <w:szCs w:val="28"/>
          <w:u w:val="single"/>
        </w:rPr>
        <w:t>6</w:t>
      </w:r>
      <w:r w:rsidRPr="0037568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до 7</w:t>
      </w:r>
      <w:r w:rsidRPr="0037568E">
        <w:rPr>
          <w:i/>
          <w:sz w:val="28"/>
          <w:szCs w:val="28"/>
          <w:u w:val="single"/>
        </w:rPr>
        <w:t xml:space="preserve"> лет</w:t>
      </w:r>
      <w:r w:rsidRPr="0037568E">
        <w:rPr>
          <w:i/>
          <w:color w:val="000000"/>
          <w:sz w:val="28"/>
          <w:szCs w:val="28"/>
          <w:u w:val="single"/>
        </w:rPr>
        <w:t xml:space="preserve"> </w:t>
      </w:r>
    </w:p>
    <w:p w:rsidR="00F57845" w:rsidRPr="0037568E" w:rsidRDefault="00F57845" w:rsidP="00F57845">
      <w:pPr>
        <w:widowControl w:val="0"/>
        <w:spacing w:before="240" w:after="120"/>
        <w:rPr>
          <w:color w:val="000000"/>
          <w:sz w:val="28"/>
          <w:szCs w:val="28"/>
        </w:rPr>
      </w:pPr>
      <w:r w:rsidRPr="0037568E">
        <w:rPr>
          <w:color w:val="000000"/>
          <w:sz w:val="28"/>
          <w:szCs w:val="28"/>
        </w:rPr>
        <w:t>Вид программы:</w:t>
      </w:r>
      <w:r w:rsidR="009F65C3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37568E">
        <w:rPr>
          <w:i/>
          <w:color w:val="000000"/>
          <w:sz w:val="28"/>
          <w:szCs w:val="28"/>
          <w:u w:val="single"/>
        </w:rPr>
        <w:t>модифицированная</w:t>
      </w:r>
      <w:proofErr w:type="gramEnd"/>
      <w:r w:rsidRPr="0037568E">
        <w:rPr>
          <w:color w:val="000000"/>
          <w:sz w:val="28"/>
          <w:szCs w:val="28"/>
        </w:rPr>
        <w:t>_</w:t>
      </w:r>
    </w:p>
    <w:p w:rsidR="00F57845" w:rsidRPr="0037568E" w:rsidRDefault="00F57845" w:rsidP="00F57845">
      <w:pPr>
        <w:widowControl w:val="0"/>
        <w:spacing w:before="240" w:after="120"/>
        <w:rPr>
          <w:color w:val="000000"/>
          <w:sz w:val="28"/>
          <w:szCs w:val="28"/>
        </w:rPr>
      </w:pPr>
      <w:r w:rsidRPr="0037568E">
        <w:rPr>
          <w:color w:val="000000"/>
          <w:sz w:val="28"/>
          <w:szCs w:val="28"/>
        </w:rPr>
        <w:t xml:space="preserve">Программа реализуется </w:t>
      </w:r>
      <w:r w:rsidRPr="0037568E">
        <w:rPr>
          <w:i/>
          <w:color w:val="000000"/>
          <w:sz w:val="28"/>
          <w:szCs w:val="28"/>
          <w:u w:val="single"/>
        </w:rPr>
        <w:t>на</w:t>
      </w:r>
      <w:r w:rsidRPr="0037568E"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внебюджетной основе</w:t>
      </w:r>
    </w:p>
    <w:p w:rsidR="00F57845" w:rsidRPr="0037568E" w:rsidRDefault="00F57845" w:rsidP="00F57845">
      <w:pPr>
        <w:spacing w:before="240" w:after="120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37568E">
        <w:rPr>
          <w:color w:val="000000"/>
          <w:sz w:val="28"/>
          <w:szCs w:val="28"/>
        </w:rPr>
        <w:t xml:space="preserve">ID-номер программы в Навигаторе: </w:t>
      </w:r>
      <w:r>
        <w:rPr>
          <w:i/>
          <w:sz w:val="28"/>
          <w:szCs w:val="28"/>
          <w:u w:val="single"/>
        </w:rPr>
        <w:t>27492</w:t>
      </w:r>
    </w:p>
    <w:p w:rsidR="005154F9" w:rsidRDefault="009F65C3" w:rsidP="009F65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                                                                                          </w:t>
      </w:r>
      <w:r w:rsidR="001F5095">
        <w:rPr>
          <w:rFonts w:ascii="Times New Roman" w:eastAsia="Times New Roman" w:hAnsi="Times New Roman" w:cs="Times New Roman"/>
          <w:sz w:val="32"/>
          <w:szCs w:val="32"/>
        </w:rPr>
        <w:t>Составители</w:t>
      </w:r>
      <w:r w:rsidR="005154F9" w:rsidRPr="005154F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1F5095" w:rsidRDefault="009F65C3" w:rsidP="00F5784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Панькова Е.Г </w:t>
      </w:r>
      <w:r w:rsidR="001F5095">
        <w:rPr>
          <w:rFonts w:ascii="Times New Roman" w:eastAsia="Times New Roman" w:hAnsi="Times New Roman" w:cs="Times New Roman"/>
          <w:sz w:val="32"/>
          <w:szCs w:val="32"/>
        </w:rPr>
        <w:t xml:space="preserve"> воспитатель</w:t>
      </w:r>
    </w:p>
    <w:p w:rsidR="001F5095" w:rsidRPr="005154F9" w:rsidRDefault="009F65C3" w:rsidP="00F5784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Шульц Л.А.</w:t>
      </w:r>
      <w:r w:rsidR="001F5095">
        <w:rPr>
          <w:rFonts w:ascii="Times New Roman" w:eastAsia="Times New Roman" w:hAnsi="Times New Roman" w:cs="Times New Roman"/>
          <w:sz w:val="32"/>
          <w:szCs w:val="32"/>
        </w:rPr>
        <w:t xml:space="preserve"> старший воспитатель</w:t>
      </w:r>
    </w:p>
    <w:p w:rsidR="005154F9" w:rsidRPr="005154F9" w:rsidRDefault="005154F9" w:rsidP="0051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4F9" w:rsidRDefault="005154F9" w:rsidP="0051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4E8" w:rsidRDefault="00A804E8" w:rsidP="0051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095" w:rsidRPr="00B75033" w:rsidRDefault="00F57845" w:rsidP="00F57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864B3">
        <w:rPr>
          <w:rFonts w:ascii="Times New Roman" w:eastAsia="Times New Roman" w:hAnsi="Times New Roman" w:cs="Times New Roman"/>
          <w:sz w:val="28"/>
          <w:szCs w:val="28"/>
        </w:rPr>
        <w:t xml:space="preserve">ПГТ </w:t>
      </w:r>
      <w:r w:rsidR="001F5095" w:rsidRPr="00B75033">
        <w:rPr>
          <w:rFonts w:ascii="Times New Roman" w:eastAsia="Times New Roman" w:hAnsi="Times New Roman" w:cs="Times New Roman"/>
          <w:sz w:val="28"/>
          <w:szCs w:val="28"/>
        </w:rPr>
        <w:t xml:space="preserve"> Красная Поляна</w:t>
      </w:r>
    </w:p>
    <w:p w:rsidR="00F57845" w:rsidRPr="00F57845" w:rsidRDefault="001F5095" w:rsidP="00F5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03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64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864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503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57845" w:rsidRDefault="00F57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7845" w:rsidRDefault="00F57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062" w:rsidRPr="00A804E8" w:rsidRDefault="009B7B23" w:rsidP="00A804E8">
      <w:pPr>
        <w:pStyle w:val="a3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04E8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CD5BB1" w:rsidRDefault="00CD5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5BB1" w:rsidRDefault="002657BF" w:rsidP="00CD5B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657BF">
        <w:rPr>
          <w:rFonts w:ascii="Times New Roman" w:eastAsia="Times New Roman" w:hAnsi="Times New Roman"/>
          <w:color w:val="FF0000"/>
          <w:sz w:val="27"/>
          <w:szCs w:val="27"/>
        </w:rPr>
        <w:t> </w:t>
      </w:r>
      <w:r w:rsidRPr="005154F9">
        <w:rPr>
          <w:rFonts w:ascii="Times New Roman" w:eastAsia="Times New Roman" w:hAnsi="Times New Roman"/>
          <w:sz w:val="28"/>
          <w:szCs w:val="28"/>
        </w:rPr>
        <w:t xml:space="preserve">Модифицированная программа </w:t>
      </w:r>
      <w:r w:rsidR="005154F9">
        <w:rPr>
          <w:rFonts w:ascii="Times New Roman" w:eastAsia="Times New Roman" w:hAnsi="Times New Roman"/>
          <w:sz w:val="28"/>
          <w:szCs w:val="28"/>
        </w:rPr>
        <w:t>«Театральная студия»</w:t>
      </w:r>
      <w:r w:rsidRPr="005154F9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разработана на основе обязательного минимума содержания по театрализованной деятельности для ДОУ с учетом обновления содержания по </w:t>
      </w:r>
      <w:r w:rsidR="00CD5BB1">
        <w:rPr>
          <w:rFonts w:ascii="Times New Roman" w:eastAsia="Times New Roman" w:hAnsi="Times New Roman"/>
          <w:sz w:val="28"/>
          <w:szCs w:val="28"/>
        </w:rPr>
        <w:t>следующим</w:t>
      </w:r>
      <w:r w:rsidR="00CD5BB1" w:rsidRPr="005154F9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CD5BB1">
        <w:rPr>
          <w:rFonts w:ascii="Times New Roman" w:eastAsia="Times New Roman" w:hAnsi="Times New Roman"/>
          <w:sz w:val="28"/>
          <w:szCs w:val="28"/>
        </w:rPr>
        <w:t>ам и пособиям:</w:t>
      </w:r>
    </w:p>
    <w:p w:rsidR="00CD5BB1" w:rsidRDefault="005154F9" w:rsidP="00CD5BB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CD5BB1">
        <w:rPr>
          <w:rFonts w:ascii="Times New Roman" w:eastAsia="Times New Roman" w:hAnsi="Times New Roman" w:cs="Times New Roman"/>
          <w:sz w:val="28"/>
        </w:rPr>
        <w:t xml:space="preserve">Антипина А.Е. Театрализованная деятельность </w:t>
      </w:r>
      <w:r w:rsidR="00CD5BB1">
        <w:rPr>
          <w:rFonts w:ascii="Times New Roman" w:eastAsia="Times New Roman" w:hAnsi="Times New Roman" w:cs="Times New Roman"/>
          <w:sz w:val="28"/>
        </w:rPr>
        <w:t>в детском саду. И</w:t>
      </w:r>
      <w:r w:rsidRPr="00CD5BB1">
        <w:rPr>
          <w:rFonts w:ascii="Times New Roman" w:eastAsia="Times New Roman" w:hAnsi="Times New Roman" w:cs="Times New Roman"/>
          <w:sz w:val="28"/>
        </w:rPr>
        <w:t>гры, упражнения, с</w:t>
      </w:r>
      <w:r w:rsidR="00CD5BB1" w:rsidRPr="00CD5BB1">
        <w:rPr>
          <w:rFonts w:ascii="Times New Roman" w:eastAsia="Times New Roman" w:hAnsi="Times New Roman" w:cs="Times New Roman"/>
          <w:sz w:val="28"/>
        </w:rPr>
        <w:t xml:space="preserve">ценарии. - </w:t>
      </w:r>
      <w:proofErr w:type="gramStart"/>
      <w:r w:rsidR="00CD5BB1" w:rsidRPr="00CD5BB1">
        <w:rPr>
          <w:rFonts w:ascii="Times New Roman" w:eastAsia="Times New Roman" w:hAnsi="Times New Roman" w:cs="Times New Roman"/>
          <w:sz w:val="28"/>
        </w:rPr>
        <w:t>М.: ТЦ «СФЕРА», 2003г.);</w:t>
      </w:r>
      <w:proofErr w:type="gramEnd"/>
    </w:p>
    <w:p w:rsidR="00CD5BB1" w:rsidRDefault="00CD5BB1" w:rsidP="00CD5BB1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CD5BB1" w:rsidRPr="00CD5BB1" w:rsidRDefault="00CD5BB1" w:rsidP="00CD5BB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8"/>
        </w:rPr>
      </w:pPr>
    </w:p>
    <w:p w:rsidR="00703537" w:rsidRDefault="002657BF" w:rsidP="00703537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03537">
        <w:rPr>
          <w:rFonts w:ascii="Times New Roman" w:hAnsi="Times New Roman"/>
          <w:color w:val="000000"/>
          <w:sz w:val="28"/>
          <w:szCs w:val="28"/>
        </w:rPr>
        <w:t>В педагогике и психологии активно обсуждается проблема взаимосвязи личности и творчества. Учёные рассматривают личность ребёнка с точки зрения её потребности в созидании себя. В этом смысле на первый план выдвигается деятельность, в которой наиболее полно проявляется потребность ребёнка в преобразовании. Такой деятельностью является игра.</w:t>
      </w:r>
    </w:p>
    <w:p w:rsidR="00703537" w:rsidRDefault="00703537" w:rsidP="00703537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Развивающее и воспитательное значение игры реализуется при условии организации её как свободной самостоятельной деятельности. Только тогда она оказывает своё формирующее воздействие на личность ребёнка.</w:t>
      </w:r>
    </w:p>
    <w:p w:rsidR="00703537" w:rsidRDefault="00703537" w:rsidP="00703537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учёные обеспокоены тем, что игра исчезает из жизни детей, ей не находится места в режиме детского сада. Не понимается важнейшая роль игры для полноценного развития ребёнка, так как самостоятельная деятельность детей составляет сущность всего воспитания.</w:t>
      </w:r>
    </w:p>
    <w:p w:rsidR="00703537" w:rsidRDefault="00703537" w:rsidP="00703537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Театральное искусство близко и понятно как детям, так и взрослым, прежде всего потому, что в основе его лежит игра. Театрализованная игра – одно из самых ярких эмоциональных средств, формирующих художественный вкус детей.</w:t>
      </w:r>
    </w:p>
    <w:p w:rsidR="00703537" w:rsidRDefault="00703537" w:rsidP="0070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утверждением и введением в действие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Федеральных государственных требований к структуре основной общеобразовательной </w:t>
      </w:r>
      <w:r w:rsidRPr="00CC56A3">
        <w:rPr>
          <w:rFonts w:ascii="Times New Roman" w:hAnsi="Times New Roman"/>
          <w:color w:val="000000"/>
          <w:sz w:val="28"/>
          <w:szCs w:val="28"/>
        </w:rPr>
        <w:t>программы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5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 Министерства Образования и</w:t>
      </w:r>
      <w:proofErr w:type="gramEnd"/>
    </w:p>
    <w:p w:rsidR="00703537" w:rsidRDefault="00703537" w:rsidP="0070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Науки  Российской Федерации </w:t>
      </w:r>
      <w:r w:rsidRPr="00CC56A3">
        <w:rPr>
          <w:rFonts w:ascii="Times New Roman" w:hAnsi="Times New Roman"/>
          <w:sz w:val="28"/>
          <w:szCs w:val="28"/>
        </w:rPr>
        <w:t xml:space="preserve">от </w:t>
      </w:r>
      <w:r w:rsidRPr="005152B9">
        <w:rPr>
          <w:rFonts w:ascii="Times New Roman" w:hAnsi="Times New Roman"/>
          <w:sz w:val="28"/>
          <w:szCs w:val="28"/>
        </w:rPr>
        <w:t xml:space="preserve"> </w:t>
      </w:r>
      <w:r w:rsidRPr="00CC56A3">
        <w:rPr>
          <w:rFonts w:ascii="Times New Roman" w:hAnsi="Times New Roman"/>
          <w:sz w:val="28"/>
          <w:szCs w:val="28"/>
        </w:rPr>
        <w:t xml:space="preserve">23 ноября </w:t>
      </w:r>
      <w:smartTag w:uri="urn:schemas-microsoft-com:office:smarttags" w:element="metricconverter">
        <w:smartTagPr>
          <w:attr w:name="ProductID" w:val="2009 г"/>
        </w:smartTagPr>
        <w:r w:rsidRPr="00CC56A3"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5152B9">
        <w:rPr>
          <w:rFonts w:ascii="Times New Roman" w:hAnsi="Times New Roman"/>
          <w:sz w:val="28"/>
          <w:szCs w:val="28"/>
        </w:rPr>
        <w:t xml:space="preserve"> </w:t>
      </w:r>
      <w:r w:rsidRPr="00CC56A3">
        <w:rPr>
          <w:rFonts w:ascii="Times New Roman" w:hAnsi="Times New Roman"/>
          <w:sz w:val="28"/>
          <w:szCs w:val="28"/>
        </w:rPr>
        <w:t>655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 нами встала задача по разработке новой программы по театрализованной деятельности с учётом реализации образовательных областей, что и является очевидным признаком соответствия современным требованиям к организации воспитательно-образовательного процесса.</w:t>
      </w:r>
      <w:proofErr w:type="gramEnd"/>
    </w:p>
    <w:p w:rsidR="00E64062" w:rsidRDefault="00CA4EFE" w:rsidP="007035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задействуя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фантазию, воображение, общение с окружающими людьми.</w:t>
      </w:r>
    </w:p>
    <w:p w:rsidR="00CD5BB1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Настоящая </w:t>
      </w:r>
      <w:r w:rsidR="00CD5BB1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абочая программа описывает курс подготовки по театрализованной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</w:t>
      </w:r>
      <w:r w:rsidR="007D59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 детей дошкольного возраста 6</w:t>
      </w:r>
      <w:r w:rsidR="005154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 лет (</w:t>
      </w:r>
      <w:r w:rsidR="00CD5B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средняя, старшая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подготовительная группы). </w:t>
      </w:r>
    </w:p>
    <w:p w:rsidR="00CD5BB1" w:rsidRDefault="00CD5B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B760C" w:rsidRDefault="002B76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2B760C" w:rsidRPr="002B760C" w:rsidRDefault="002B76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760C">
        <w:rPr>
          <w:b/>
          <w:bCs/>
          <w:i/>
          <w:sz w:val="28"/>
          <w:szCs w:val="28"/>
          <w:shd w:val="clear" w:color="auto" w:fill="FFFFFF"/>
        </w:rPr>
        <w:lastRenderedPageBreak/>
        <w:t>Актуальность программы</w:t>
      </w:r>
      <w:r w:rsidRPr="002B760C">
        <w:rPr>
          <w:bCs/>
          <w:sz w:val="28"/>
          <w:szCs w:val="28"/>
          <w:shd w:val="clear" w:color="auto" w:fill="FFFFFF"/>
        </w:rPr>
        <w:t xml:space="preserve"> определяется </w:t>
      </w:r>
      <w:r>
        <w:rPr>
          <w:bCs/>
          <w:sz w:val="28"/>
          <w:szCs w:val="28"/>
          <w:shd w:val="clear" w:color="auto" w:fill="FFFFFF"/>
        </w:rPr>
        <w:t xml:space="preserve">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реализации. </w:t>
      </w:r>
    </w:p>
    <w:p w:rsidR="002B760C" w:rsidRDefault="002B76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Цель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развитие творческих способностей детей средствами театрального искусства.</w:t>
      </w:r>
    </w:p>
    <w:p w:rsidR="00703537" w:rsidRDefault="00CA4EFE" w:rsidP="009B3C2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ab/>
      </w:r>
      <w:r w:rsidR="00703537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Задачи:</w:t>
      </w:r>
    </w:p>
    <w:p w:rsidR="009B3C22" w:rsidRPr="00703537" w:rsidRDefault="009B3C22" w:rsidP="007035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</w:pPr>
      <w:r w:rsidRPr="0070353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Образ</w:t>
      </w:r>
      <w:r w:rsidR="0070353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овательные</w:t>
      </w:r>
      <w:r w:rsidRPr="0070353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:</w:t>
      </w:r>
    </w:p>
    <w:p w:rsidR="009B3C22" w:rsidRDefault="009B3C22" w:rsidP="009B3C22">
      <w:pPr>
        <w:numPr>
          <w:ilvl w:val="0"/>
          <w:numId w:val="7"/>
        </w:numPr>
        <w:tabs>
          <w:tab w:val="left" w:pos="5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9B3C22" w:rsidRDefault="009B3C22" w:rsidP="009B3C22">
      <w:pPr>
        <w:numPr>
          <w:ilvl w:val="0"/>
          <w:numId w:val="7"/>
        </w:numPr>
        <w:tabs>
          <w:tab w:val="left" w:pos="5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Обучить детей приемам манипуляции в театрах различных видов.</w:t>
      </w:r>
    </w:p>
    <w:p w:rsidR="009B3C22" w:rsidRPr="009B3C22" w:rsidRDefault="009B3C22" w:rsidP="009B3C22">
      <w:pPr>
        <w:numPr>
          <w:ilvl w:val="0"/>
          <w:numId w:val="7"/>
        </w:numPr>
        <w:tabs>
          <w:tab w:val="left" w:pos="5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9B3C22" w:rsidRPr="00703537" w:rsidRDefault="009B3C22" w:rsidP="009B3C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</w:pPr>
      <w:r w:rsidRPr="0070353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Воспитательная:</w:t>
      </w:r>
    </w:p>
    <w:p w:rsidR="009B3C22" w:rsidRDefault="009B3C22" w:rsidP="009B3C22">
      <w:pPr>
        <w:numPr>
          <w:ilvl w:val="0"/>
          <w:numId w:val="8"/>
        </w:numPr>
        <w:tabs>
          <w:tab w:val="left" w:pos="5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Развить у детей интерес к театрально-игровой деятельности.</w:t>
      </w:r>
    </w:p>
    <w:p w:rsidR="009B3C22" w:rsidRPr="00703537" w:rsidRDefault="009B3C22" w:rsidP="009B3C2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</w:pPr>
      <w:r w:rsidRPr="0070353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Развивающая:</w:t>
      </w:r>
    </w:p>
    <w:p w:rsidR="009B3C22" w:rsidRDefault="009B3C22" w:rsidP="009B3C22">
      <w:pPr>
        <w:numPr>
          <w:ilvl w:val="0"/>
          <w:numId w:val="9"/>
        </w:numPr>
        <w:tabs>
          <w:tab w:val="left" w:pos="5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театре города Златоуста.</w:t>
      </w:r>
    </w:p>
    <w:p w:rsidR="009B3C22" w:rsidRDefault="009B3C22" w:rsidP="009B3C22">
      <w:pPr>
        <w:numPr>
          <w:ilvl w:val="0"/>
          <w:numId w:val="9"/>
        </w:numPr>
        <w:tabs>
          <w:tab w:val="left" w:pos="5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9B3C22" w:rsidRPr="009B3C22" w:rsidRDefault="009B3C22" w:rsidP="009B3C22">
      <w:pPr>
        <w:numPr>
          <w:ilvl w:val="0"/>
          <w:numId w:val="9"/>
        </w:numPr>
        <w:tabs>
          <w:tab w:val="left" w:pos="5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9B3C22" w:rsidRDefault="009B3C22" w:rsidP="009B3C22">
      <w:pPr>
        <w:tabs>
          <w:tab w:val="left" w:pos="5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Оздоровительная:</w:t>
      </w:r>
    </w:p>
    <w:p w:rsidR="009B3C22" w:rsidRDefault="009B3C22" w:rsidP="009B3C22">
      <w:pPr>
        <w:numPr>
          <w:ilvl w:val="0"/>
          <w:numId w:val="10"/>
        </w:numPr>
        <w:tabs>
          <w:tab w:val="left" w:pos="5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Развить быстроту двигательной реакции, развивать точность движений. Формирование техники дыхания, развить умения сочетания различных техник дыхания.</w:t>
      </w:r>
    </w:p>
    <w:p w:rsidR="009B3C22" w:rsidRDefault="009B3C22" w:rsidP="009B3C2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64062" w:rsidRDefault="00CA4EFE" w:rsidP="009B3C2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Принципы проведения театрализованной деятельности: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адаптивности</w:t>
      </w:r>
      <w:r>
        <w:rPr>
          <w:rFonts w:ascii="Times New Roman" w:eastAsia="Times New Roman" w:hAnsi="Times New Roman" w:cs="Times New Roman"/>
          <w:sz w:val="28"/>
        </w:rPr>
        <w:t>, обеспечивающей гуманный подход к развивающейся личности ребёнка.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развития</w:t>
      </w:r>
      <w:r>
        <w:rPr>
          <w:rFonts w:ascii="Times New Roman" w:eastAsia="Times New Roman" w:hAnsi="Times New Roman" w:cs="Times New Roman"/>
          <w:sz w:val="28"/>
        </w:rPr>
        <w:t>, предполагающий целостное развитие личности ребёнка и обеспечение готовности личности к дальнейшему развитию.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психологической комфортности</w:t>
      </w:r>
      <w:r>
        <w:rPr>
          <w:rFonts w:ascii="Times New Roman" w:eastAsia="Times New Roman" w:hAnsi="Times New Roman" w:cs="Times New Roman"/>
          <w:sz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целостности содержания образования</w:t>
      </w:r>
      <w:r>
        <w:rPr>
          <w:rFonts w:ascii="Times New Roman" w:eastAsia="Times New Roman" w:hAnsi="Times New Roman" w:cs="Times New Roman"/>
          <w:sz w:val="28"/>
        </w:rPr>
        <w:t>. Представление дошкольника о предметном и социальном мире должно быть единым и целостным.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смыслового отношения к миру</w:t>
      </w:r>
      <w:r>
        <w:rPr>
          <w:rFonts w:ascii="Times New Roman" w:eastAsia="Times New Roman" w:hAnsi="Times New Roman" w:cs="Times New Roman"/>
          <w:sz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систематичности</w:t>
      </w:r>
      <w:r>
        <w:rPr>
          <w:rFonts w:ascii="Times New Roman" w:eastAsia="Times New Roman" w:hAnsi="Times New Roman" w:cs="Times New Roman"/>
          <w:sz w:val="28"/>
        </w:rPr>
        <w:t>. Предполагает наличие единых линий развития и воспитания.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Принцип ориентировочной функции знаний</w:t>
      </w:r>
      <w:r>
        <w:rPr>
          <w:rFonts w:ascii="Times New Roman" w:eastAsia="Times New Roman" w:hAnsi="Times New Roman" w:cs="Times New Roman"/>
          <w:sz w:val="28"/>
        </w:rPr>
        <w:t>. Форма представления знаний должна быть понятной детям и принимаемой ими.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овладения культурой</w:t>
      </w:r>
      <w:r>
        <w:rPr>
          <w:rFonts w:ascii="Times New Roman" w:eastAsia="Times New Roman" w:hAnsi="Times New Roman" w:cs="Times New Roman"/>
          <w:sz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обучения деятельности</w:t>
      </w:r>
      <w:r>
        <w:rPr>
          <w:rFonts w:ascii="Times New Roman" w:eastAsia="Times New Roman" w:hAnsi="Times New Roman" w:cs="Times New Roman"/>
          <w:sz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Принцип опоры на предшествующее (спонтанное) развитие</w:t>
      </w:r>
      <w:r>
        <w:rPr>
          <w:rFonts w:ascii="Times New Roman" w:eastAsia="Times New Roman" w:hAnsi="Times New Roman" w:cs="Times New Roman"/>
          <w:sz w:val="28"/>
        </w:rPr>
        <w:t>. Предполагает опору на предшествующее спонтанное, самостоятельное, «житейское» развитие ребёнка.</w:t>
      </w:r>
    </w:p>
    <w:p w:rsidR="00E64062" w:rsidRDefault="00CA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Креативный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</w:t>
      </w:r>
      <w:r w:rsidR="002657BF">
        <w:rPr>
          <w:rFonts w:ascii="Times New Roman" w:eastAsia="Times New Roman" w:hAnsi="Times New Roman" w:cs="Times New Roman"/>
          <w:sz w:val="28"/>
        </w:rPr>
        <w:t>ности.</w:t>
      </w:r>
    </w:p>
    <w:p w:rsidR="00703537" w:rsidRDefault="002657BF" w:rsidP="00703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BB1">
        <w:rPr>
          <w:rFonts w:ascii="Times New Roman" w:eastAsia="Times New Roman" w:hAnsi="Times New Roman"/>
          <w:sz w:val="28"/>
          <w:szCs w:val="28"/>
        </w:rPr>
        <w:t>Формой осуществления образовательного процесса являются учебные  группы (до 10 человек) с постоянным составом, организованные по</w:t>
      </w:r>
      <w:r w:rsidR="00CD5BB1" w:rsidRPr="00CD5BB1">
        <w:rPr>
          <w:rFonts w:ascii="Times New Roman" w:eastAsia="Times New Roman" w:hAnsi="Times New Roman"/>
          <w:sz w:val="28"/>
          <w:szCs w:val="28"/>
        </w:rPr>
        <w:t xml:space="preserve"> возрастному принципу (дети от 4 до 5 лет и дети от 6</w:t>
      </w:r>
      <w:r w:rsidRPr="00CD5BB1">
        <w:rPr>
          <w:rFonts w:ascii="Times New Roman" w:eastAsia="Times New Roman" w:hAnsi="Times New Roman"/>
          <w:sz w:val="28"/>
          <w:szCs w:val="28"/>
        </w:rPr>
        <w:t xml:space="preserve"> до 7 лет). Набор детей в группы свободный; для всех физически здоровых детей, не имеющих противопоказаний к НОД по состоянию здоровья.</w:t>
      </w:r>
    </w:p>
    <w:p w:rsidR="00703537" w:rsidRDefault="00703537" w:rsidP="00703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программного материала дети будут </w:t>
      </w:r>
    </w:p>
    <w:p w:rsidR="00703537" w:rsidRPr="00703537" w:rsidRDefault="00703537" w:rsidP="00703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BE4318">
        <w:rPr>
          <w:rFonts w:ascii="Times New Roman" w:hAnsi="Times New Roman"/>
          <w:b/>
          <w:i/>
          <w:color w:val="000000"/>
          <w:sz w:val="28"/>
          <w:szCs w:val="28"/>
        </w:rPr>
        <w:t>меть представление о:</w:t>
      </w:r>
    </w:p>
    <w:p w:rsidR="00703537" w:rsidRPr="006B7A6A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B7A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6B7A6A">
        <w:rPr>
          <w:rFonts w:ascii="Times New Roman" w:hAnsi="Times New Roman"/>
          <w:color w:val="000000"/>
          <w:sz w:val="28"/>
          <w:szCs w:val="28"/>
        </w:rPr>
        <w:t>театре</w:t>
      </w:r>
      <w:proofErr w:type="gramEnd"/>
      <w:r w:rsidRPr="006B7A6A">
        <w:rPr>
          <w:rFonts w:ascii="Times New Roman" w:hAnsi="Times New Roman"/>
          <w:color w:val="000000"/>
          <w:sz w:val="28"/>
          <w:szCs w:val="28"/>
        </w:rPr>
        <w:t>, театральной культуре;</w:t>
      </w:r>
    </w:p>
    <w:p w:rsidR="00703537" w:rsidRPr="006B7A6A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A6A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6B7A6A">
        <w:rPr>
          <w:rFonts w:ascii="Times New Roman" w:hAnsi="Times New Roman"/>
          <w:color w:val="000000"/>
          <w:sz w:val="28"/>
          <w:szCs w:val="28"/>
        </w:rPr>
        <w:t>устройстве</w:t>
      </w:r>
      <w:proofErr w:type="gramEnd"/>
      <w:r w:rsidRPr="006B7A6A">
        <w:rPr>
          <w:rFonts w:ascii="Times New Roman" w:hAnsi="Times New Roman"/>
          <w:color w:val="000000"/>
          <w:sz w:val="28"/>
          <w:szCs w:val="28"/>
        </w:rPr>
        <w:t xml:space="preserve"> театра (зрительный зал, фойе, гардероб);</w:t>
      </w:r>
    </w:p>
    <w:p w:rsidR="00703537" w:rsidRDefault="00703537" w:rsidP="00703537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12537B">
        <w:rPr>
          <w:rFonts w:ascii="Times New Roman" w:hAnsi="Times New Roman"/>
          <w:color w:val="000000"/>
          <w:sz w:val="28"/>
          <w:szCs w:val="28"/>
        </w:rPr>
        <w:t>теат</w:t>
      </w:r>
      <w:r>
        <w:rPr>
          <w:rFonts w:ascii="Times New Roman" w:hAnsi="Times New Roman"/>
          <w:color w:val="000000"/>
          <w:sz w:val="28"/>
          <w:szCs w:val="28"/>
        </w:rPr>
        <w:t xml:space="preserve">ральных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профес</w:t>
      </w:r>
      <w:r>
        <w:rPr>
          <w:rFonts w:ascii="Times New Roman" w:hAnsi="Times New Roman"/>
          <w:color w:val="000000"/>
          <w:sz w:val="28"/>
          <w:szCs w:val="28"/>
        </w:rPr>
        <w:softHyphen/>
        <w:t>сиях</w:t>
      </w:r>
      <w:proofErr w:type="gramEnd"/>
      <w:r w:rsidRPr="0012537B">
        <w:rPr>
          <w:rFonts w:ascii="Times New Roman" w:hAnsi="Times New Roman"/>
          <w:sz w:val="28"/>
          <w:szCs w:val="28"/>
        </w:rPr>
        <w:t xml:space="preserve"> (актер,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37B">
        <w:rPr>
          <w:rFonts w:ascii="Times New Roman" w:hAnsi="Times New Roman"/>
          <w:sz w:val="28"/>
          <w:szCs w:val="28"/>
        </w:rPr>
        <w:t>гример,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37B">
        <w:rPr>
          <w:rFonts w:ascii="Times New Roman" w:hAnsi="Times New Roman"/>
          <w:sz w:val="28"/>
          <w:szCs w:val="28"/>
        </w:rPr>
        <w:t>костюмер, режиссер, звукорежиссер, декоратор, осветитель, суфлер)</w:t>
      </w:r>
      <w:r>
        <w:rPr>
          <w:rFonts w:ascii="Times New Roman" w:hAnsi="Times New Roman"/>
          <w:sz w:val="28"/>
          <w:szCs w:val="28"/>
        </w:rPr>
        <w:t>.</w:t>
      </w:r>
    </w:p>
    <w:p w:rsidR="00703537" w:rsidRPr="00BE4318" w:rsidRDefault="00703537" w:rsidP="00703537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 w:rsidRPr="00BE4318">
        <w:rPr>
          <w:rFonts w:ascii="Times New Roman" w:hAnsi="Times New Roman"/>
          <w:b/>
          <w:i/>
          <w:color w:val="000000"/>
          <w:sz w:val="28"/>
          <w:szCs w:val="28"/>
        </w:rPr>
        <w:t>нать:</w:t>
      </w:r>
    </w:p>
    <w:p w:rsidR="00703537" w:rsidRPr="0012537B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7B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37B">
        <w:rPr>
          <w:rFonts w:ascii="Times New Roman" w:hAnsi="Times New Roman"/>
          <w:color w:val="000000"/>
          <w:sz w:val="28"/>
          <w:szCs w:val="28"/>
        </w:rPr>
        <w:t xml:space="preserve">некоторые виды театров (кукольный, драматический, музыкальный, </w:t>
      </w:r>
      <w:r>
        <w:rPr>
          <w:rFonts w:ascii="Times New Roman" w:hAnsi="Times New Roman"/>
          <w:color w:val="000000"/>
          <w:sz w:val="28"/>
          <w:szCs w:val="28"/>
        </w:rPr>
        <w:t>детский</w:t>
      </w:r>
      <w:r w:rsidRPr="0012537B">
        <w:rPr>
          <w:rFonts w:ascii="Times New Roman" w:hAnsi="Times New Roman"/>
          <w:color w:val="000000"/>
          <w:sz w:val="28"/>
          <w:szCs w:val="28"/>
        </w:rPr>
        <w:t xml:space="preserve"> и др.);</w:t>
      </w:r>
    </w:p>
    <w:p w:rsidR="00703537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7A6A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7A6A">
        <w:rPr>
          <w:rFonts w:ascii="Times New Roman" w:hAnsi="Times New Roman"/>
          <w:color w:val="000000"/>
          <w:sz w:val="28"/>
          <w:szCs w:val="28"/>
        </w:rPr>
        <w:t>некоторые приемы и манипуляции, применяемые в з</w:t>
      </w:r>
      <w:r>
        <w:rPr>
          <w:rFonts w:ascii="Times New Roman" w:hAnsi="Times New Roman"/>
          <w:color w:val="000000"/>
          <w:sz w:val="28"/>
          <w:szCs w:val="28"/>
        </w:rPr>
        <w:t>накомых видах театров: резиновом, пластмассовом</w:t>
      </w:r>
      <w:r w:rsidRPr="006B7A6A">
        <w:rPr>
          <w:rFonts w:ascii="Times New Roman" w:hAnsi="Times New Roman"/>
          <w:color w:val="000000"/>
          <w:sz w:val="28"/>
          <w:szCs w:val="28"/>
        </w:rPr>
        <w:t>, мягкой игрушки (кукольный), настольном, настольно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B7A6A">
        <w:rPr>
          <w:rFonts w:ascii="Times New Roman" w:hAnsi="Times New Roman"/>
          <w:color w:val="000000"/>
          <w:sz w:val="28"/>
          <w:szCs w:val="28"/>
        </w:rPr>
        <w:t xml:space="preserve">плоскостном, конусной игрушки, стендовом на </w:t>
      </w:r>
      <w:proofErr w:type="spellStart"/>
      <w:r w:rsidRPr="006B7A6A">
        <w:rPr>
          <w:rFonts w:ascii="Times New Roman" w:hAnsi="Times New Roman"/>
          <w:color w:val="000000"/>
          <w:sz w:val="28"/>
          <w:szCs w:val="28"/>
        </w:rPr>
        <w:t>фланелеграфе</w:t>
      </w:r>
      <w:proofErr w:type="spellEnd"/>
      <w:r w:rsidRPr="006B7A6A">
        <w:rPr>
          <w:rFonts w:ascii="Times New Roman" w:hAnsi="Times New Roman"/>
          <w:color w:val="000000"/>
          <w:sz w:val="28"/>
          <w:szCs w:val="28"/>
        </w:rPr>
        <w:t xml:space="preserve"> и магнитной доске, верховых кукол</w:t>
      </w:r>
      <w:r>
        <w:rPr>
          <w:rFonts w:ascii="Times New Roman" w:hAnsi="Times New Roman"/>
          <w:color w:val="000000"/>
          <w:sz w:val="28"/>
          <w:szCs w:val="28"/>
        </w:rPr>
        <w:t>, марионетки</w:t>
      </w:r>
      <w:r w:rsidRPr="006B7A6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03537" w:rsidRPr="00CD519B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E4318">
        <w:rPr>
          <w:rFonts w:ascii="Times New Roman" w:hAnsi="Times New Roman"/>
          <w:b/>
          <w:i/>
          <w:color w:val="000000"/>
          <w:sz w:val="28"/>
          <w:szCs w:val="28"/>
        </w:rPr>
        <w:t>Уметь:</w:t>
      </w:r>
    </w:p>
    <w:p w:rsidR="00703537" w:rsidRPr="00703537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37B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37B">
        <w:rPr>
          <w:rFonts w:ascii="Times New Roman" w:hAnsi="Times New Roman"/>
          <w:color w:val="000000"/>
          <w:sz w:val="28"/>
          <w:szCs w:val="28"/>
        </w:rPr>
        <w:t xml:space="preserve">разыгрывать представления, инсценировки, использовать средства </w:t>
      </w:r>
    </w:p>
    <w:p w:rsidR="00703537" w:rsidRPr="005408DA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37B">
        <w:rPr>
          <w:rFonts w:ascii="Times New Roman" w:hAnsi="Times New Roman"/>
          <w:color w:val="000000"/>
          <w:sz w:val="28"/>
          <w:szCs w:val="28"/>
        </w:rPr>
        <w:t>вырази</w:t>
      </w:r>
      <w:r w:rsidRPr="0012537B">
        <w:rPr>
          <w:rFonts w:ascii="Times New Roman" w:hAnsi="Times New Roman"/>
          <w:color w:val="000000"/>
          <w:sz w:val="28"/>
          <w:szCs w:val="28"/>
        </w:rPr>
        <w:softHyphen/>
        <w:t>тельности (поза, жесты, мимика, голос, движение);</w:t>
      </w:r>
    </w:p>
    <w:p w:rsidR="00703537" w:rsidRPr="006B7A6A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A6A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 </w:t>
      </w:r>
      <w:r w:rsidRPr="006B7A6A">
        <w:rPr>
          <w:rFonts w:ascii="Times New Roman" w:hAnsi="Times New Roman"/>
          <w:color w:val="000000"/>
          <w:sz w:val="28"/>
          <w:szCs w:val="28"/>
        </w:rPr>
        <w:t xml:space="preserve">разыгрывать сценки по </w:t>
      </w:r>
      <w:r>
        <w:rPr>
          <w:rFonts w:ascii="Times New Roman" w:hAnsi="Times New Roman"/>
          <w:color w:val="000000"/>
          <w:sz w:val="28"/>
          <w:szCs w:val="28"/>
        </w:rPr>
        <w:t>знакомым сказкам</w:t>
      </w:r>
      <w:r w:rsidRPr="006B7A6A">
        <w:rPr>
          <w:rFonts w:ascii="Times New Roman" w:hAnsi="Times New Roman"/>
          <w:color w:val="000000"/>
          <w:sz w:val="28"/>
          <w:szCs w:val="28"/>
        </w:rPr>
        <w:t>, песням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B7A6A">
        <w:rPr>
          <w:rFonts w:ascii="Times New Roman" w:hAnsi="Times New Roman"/>
          <w:color w:val="000000"/>
          <w:sz w:val="28"/>
          <w:szCs w:val="28"/>
        </w:rPr>
        <w:t xml:space="preserve"> с использованием кукол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B7A6A">
        <w:rPr>
          <w:rFonts w:ascii="Times New Roman" w:hAnsi="Times New Roman"/>
          <w:color w:val="000000"/>
          <w:sz w:val="28"/>
          <w:szCs w:val="28"/>
        </w:rPr>
        <w:t xml:space="preserve"> знакомых видов театров, элементов костюмов, декораций</w:t>
      </w:r>
      <w:r>
        <w:rPr>
          <w:rFonts w:ascii="Times New Roman" w:hAnsi="Times New Roman"/>
          <w:color w:val="000000"/>
          <w:sz w:val="28"/>
          <w:szCs w:val="28"/>
        </w:rPr>
        <w:t>, распределять между собой обязанности и роли</w:t>
      </w:r>
      <w:r w:rsidRPr="006B7A6A">
        <w:rPr>
          <w:rFonts w:ascii="Times New Roman" w:hAnsi="Times New Roman"/>
          <w:color w:val="000000"/>
          <w:sz w:val="28"/>
          <w:szCs w:val="28"/>
        </w:rPr>
        <w:t>;</w:t>
      </w:r>
    </w:p>
    <w:p w:rsidR="00703537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7A6A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7A6A">
        <w:rPr>
          <w:rFonts w:ascii="Times New Roman" w:hAnsi="Times New Roman"/>
          <w:color w:val="000000"/>
          <w:sz w:val="28"/>
          <w:szCs w:val="28"/>
        </w:rPr>
        <w:t>чувствовать и понимать эмоциональное состояние героев, вступать в ролевое взаимодействие с другими персонажами;</w:t>
      </w:r>
    </w:p>
    <w:p w:rsidR="00703537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7A6A"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7A6A">
        <w:rPr>
          <w:rFonts w:ascii="Times New Roman" w:hAnsi="Times New Roman"/>
          <w:color w:val="000000"/>
          <w:sz w:val="28"/>
          <w:szCs w:val="28"/>
        </w:rPr>
        <w:t>выступать перед сверстниками, детьми младших групп, родителями, иной аудиторией.</w:t>
      </w:r>
    </w:p>
    <w:p w:rsidR="00703537" w:rsidRDefault="00703537" w:rsidP="0070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C13">
        <w:rPr>
          <w:rFonts w:ascii="Times New Roman" w:hAnsi="Times New Roman"/>
          <w:sz w:val="28"/>
          <w:szCs w:val="28"/>
        </w:rPr>
        <w:t>Специфика работы с детьми дошкольного возраста не позволяет разделить конкретное количество часов на теоретический и практический материалы. Поэтому</w:t>
      </w:r>
      <w:r>
        <w:rPr>
          <w:rFonts w:ascii="Times New Roman" w:hAnsi="Times New Roman"/>
          <w:sz w:val="28"/>
          <w:szCs w:val="28"/>
        </w:rPr>
        <w:t xml:space="preserve"> в учебно-</w:t>
      </w:r>
      <w:r w:rsidRPr="00463C13">
        <w:rPr>
          <w:rFonts w:ascii="Times New Roman" w:hAnsi="Times New Roman"/>
          <w:sz w:val="28"/>
          <w:szCs w:val="28"/>
        </w:rPr>
        <w:t>тематическом плане программы предложено общее количество часов по каждой теме.</w:t>
      </w:r>
    </w:p>
    <w:p w:rsidR="00703537" w:rsidRPr="00081874" w:rsidRDefault="00703537" w:rsidP="0070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FBC">
        <w:rPr>
          <w:rFonts w:ascii="Times New Roman" w:hAnsi="Times New Roman"/>
          <w:color w:val="000000"/>
          <w:sz w:val="28"/>
          <w:szCs w:val="28"/>
        </w:rPr>
        <w:lastRenderedPageBreak/>
        <w:t>Для выявления результатов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«В гостях у сказки»</w:t>
      </w:r>
      <w:r w:rsidRPr="00587F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диагностика</w:t>
      </w:r>
      <w:r w:rsidRPr="00592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два</w:t>
      </w:r>
      <w:r w:rsidRPr="00592564">
        <w:rPr>
          <w:rFonts w:ascii="Times New Roman" w:hAnsi="Times New Roman"/>
          <w:color w:val="000000"/>
          <w:sz w:val="28"/>
          <w:szCs w:val="28"/>
        </w:rPr>
        <w:t xml:space="preserve"> раза в год: </w:t>
      </w:r>
      <w:r>
        <w:rPr>
          <w:rFonts w:ascii="Times New Roman" w:hAnsi="Times New Roman"/>
          <w:color w:val="000000"/>
          <w:sz w:val="28"/>
          <w:szCs w:val="28"/>
        </w:rPr>
        <w:t xml:space="preserve"> входящая  — в сентябре, итоговая</w:t>
      </w:r>
      <w:r w:rsidRPr="00592564">
        <w:rPr>
          <w:rFonts w:ascii="Times New Roman" w:hAnsi="Times New Roman"/>
          <w:color w:val="000000"/>
          <w:sz w:val="28"/>
          <w:szCs w:val="28"/>
        </w:rPr>
        <w:t xml:space="preserve"> — в мае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тестовых заданий.</w:t>
      </w:r>
    </w:p>
    <w:p w:rsidR="00703537" w:rsidRDefault="00703537" w:rsidP="007035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  «В гостях у сказки»  направлена на формирование у детей эстетических интересов, потребностей, эстетического вкуса, а также творческих способностей.</w:t>
      </w:r>
    </w:p>
    <w:p w:rsidR="00703537" w:rsidRDefault="00703537" w:rsidP="007035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структуре изучаемой программы выделяются следующие разделы:</w:t>
      </w:r>
    </w:p>
    <w:p w:rsidR="00703537" w:rsidRDefault="00703537" w:rsidP="0070353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«Введение в программу»;</w:t>
      </w:r>
    </w:p>
    <w:p w:rsidR="00703537" w:rsidRPr="008B675E" w:rsidRDefault="00703537" w:rsidP="0070353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75E">
        <w:rPr>
          <w:rFonts w:ascii="Times New Roman" w:hAnsi="Times New Roman"/>
          <w:color w:val="000000"/>
          <w:sz w:val="28"/>
          <w:szCs w:val="28"/>
        </w:rPr>
        <w:t>«Основы театральной культуры»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03537" w:rsidRDefault="00703537" w:rsidP="0070353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«Ритмопластика»;</w:t>
      </w:r>
    </w:p>
    <w:p w:rsidR="00703537" w:rsidRPr="00703537" w:rsidRDefault="00703537" w:rsidP="0070353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«Театрализованная игра».</w:t>
      </w:r>
    </w:p>
    <w:p w:rsidR="009B7B23" w:rsidRPr="00703537" w:rsidRDefault="009B7B23" w:rsidP="0038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2CE4" w:rsidRDefault="00382CE4" w:rsidP="00382CE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82CE4" w:rsidRPr="00994FB6" w:rsidRDefault="00382CE4" w:rsidP="00382CE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FB6">
        <w:rPr>
          <w:b/>
          <w:sz w:val="28"/>
          <w:szCs w:val="28"/>
        </w:rPr>
        <w:t>Режим занятия:</w:t>
      </w:r>
    </w:p>
    <w:p w:rsidR="00382CE4" w:rsidRDefault="00382CE4" w:rsidP="00382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Возраст детей: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«Театральная студия»</w:t>
      </w:r>
      <w:r w:rsidR="00CA23DE">
        <w:rPr>
          <w:sz w:val="28"/>
          <w:szCs w:val="28"/>
        </w:rPr>
        <w:t xml:space="preserve"> разработана для детей 6</w:t>
      </w:r>
      <w:r>
        <w:rPr>
          <w:sz w:val="28"/>
          <w:szCs w:val="28"/>
        </w:rPr>
        <w:t>-7лет.</w:t>
      </w:r>
    </w:p>
    <w:p w:rsidR="00382CE4" w:rsidRDefault="00382CE4" w:rsidP="00382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Количество детей в группе - 7 человека</w:t>
      </w:r>
    </w:p>
    <w:p w:rsidR="00382CE4" w:rsidRDefault="00382CE4" w:rsidP="00382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Педагогический анализ знаний и умений детей проводится 2 раза в год: вводны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 сентябре, итоговый – в мае.</w:t>
      </w:r>
    </w:p>
    <w:p w:rsidR="00382CE4" w:rsidRDefault="00382CE4" w:rsidP="00382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-1 год.</w:t>
      </w:r>
    </w:p>
    <w:p w:rsidR="00382CE4" w:rsidRDefault="00382CE4" w:rsidP="00382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30 минут, во второй половине дня.</w:t>
      </w:r>
    </w:p>
    <w:p w:rsidR="00382CE4" w:rsidRDefault="00382CE4" w:rsidP="00CE66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часов- 70ч</w:t>
      </w:r>
    </w:p>
    <w:p w:rsidR="00CE667B" w:rsidRDefault="00CE667B" w:rsidP="00CE667B">
      <w:pPr>
        <w:spacing w:after="0" w:line="240" w:lineRule="auto"/>
        <w:rPr>
          <w:sz w:val="28"/>
          <w:szCs w:val="28"/>
        </w:rPr>
      </w:pPr>
    </w:p>
    <w:p w:rsidR="00CE667B" w:rsidRPr="00CE667B" w:rsidRDefault="00CE667B" w:rsidP="00CE667B">
      <w:pPr>
        <w:spacing w:after="0" w:line="240" w:lineRule="auto"/>
        <w:rPr>
          <w:sz w:val="28"/>
          <w:szCs w:val="28"/>
        </w:rPr>
      </w:pPr>
    </w:p>
    <w:p w:rsidR="002657BF" w:rsidRPr="009B7B23" w:rsidRDefault="00703537" w:rsidP="00703537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</w:t>
      </w:r>
      <w:r w:rsidR="002657BF" w:rsidRPr="009B7B23">
        <w:rPr>
          <w:rFonts w:ascii="Times New Roman" w:eastAsia="Times New Roman" w:hAnsi="Times New Roman"/>
          <w:b/>
          <w:bCs/>
          <w:sz w:val="28"/>
          <w:szCs w:val="28"/>
        </w:rPr>
        <w:t>ЭТАПЫ РЕАЛИЗАЦИИ ПРОГРАММ</w:t>
      </w:r>
      <w:r w:rsidR="005154F9" w:rsidRPr="009B7B23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sz w:val="28"/>
          <w:szCs w:val="28"/>
        </w:rPr>
        <w:t>Модифицированная программа «</w:t>
      </w:r>
      <w:r w:rsidR="005154F9" w:rsidRPr="009B7B23">
        <w:rPr>
          <w:rFonts w:ascii="Times New Roman" w:eastAsia="Times New Roman" w:hAnsi="Times New Roman"/>
          <w:sz w:val="28"/>
          <w:szCs w:val="28"/>
        </w:rPr>
        <w:t>Театральная студия</w:t>
      </w:r>
      <w:r w:rsidRPr="009B7B23">
        <w:rPr>
          <w:rFonts w:ascii="Times New Roman" w:eastAsia="Times New Roman" w:hAnsi="Times New Roman"/>
          <w:sz w:val="28"/>
          <w:szCs w:val="28"/>
        </w:rPr>
        <w:t>» реализуется в четыре этапа: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i/>
          <w:iCs/>
          <w:sz w:val="28"/>
          <w:szCs w:val="28"/>
        </w:rPr>
        <w:t>1 этап: диагностический.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sz w:val="28"/>
          <w:szCs w:val="28"/>
        </w:rPr>
        <w:t>Цель: набор детей в группы, мониторинг проведения НОД ДПО на начало учебного года.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i/>
          <w:iCs/>
          <w:sz w:val="28"/>
          <w:szCs w:val="28"/>
        </w:rPr>
        <w:t>2 этап: адаптационный.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sz w:val="28"/>
          <w:szCs w:val="28"/>
        </w:rPr>
        <w:t>Цель: окончательное формирование состава групп, адаптация детей.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i/>
          <w:iCs/>
          <w:sz w:val="28"/>
          <w:szCs w:val="28"/>
        </w:rPr>
        <w:t>3 этап: развивающий.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sz w:val="28"/>
          <w:szCs w:val="28"/>
        </w:rPr>
        <w:t xml:space="preserve">Цель: проведение </w:t>
      </w:r>
      <w:proofErr w:type="gramStart"/>
      <w:r w:rsidRPr="009B7B23">
        <w:rPr>
          <w:rFonts w:ascii="Times New Roman" w:eastAsia="Times New Roman" w:hAnsi="Times New Roman"/>
          <w:sz w:val="28"/>
          <w:szCs w:val="28"/>
        </w:rPr>
        <w:t>развивающей</w:t>
      </w:r>
      <w:proofErr w:type="gramEnd"/>
      <w:r w:rsidRPr="009B7B23">
        <w:rPr>
          <w:rFonts w:ascii="Times New Roman" w:eastAsia="Times New Roman" w:hAnsi="Times New Roman"/>
          <w:sz w:val="28"/>
          <w:szCs w:val="28"/>
        </w:rPr>
        <w:t xml:space="preserve"> НОД с детьми.</w:t>
      </w:r>
    </w:p>
    <w:p w:rsidR="002657BF" w:rsidRPr="009B7B23" w:rsidRDefault="002657BF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9B7B23">
        <w:rPr>
          <w:rFonts w:ascii="Times New Roman" w:eastAsia="Times New Roman" w:hAnsi="Times New Roman"/>
          <w:i/>
          <w:iCs/>
          <w:sz w:val="28"/>
          <w:szCs w:val="28"/>
        </w:rPr>
        <w:t>4 этап: итоговый</w:t>
      </w:r>
    </w:p>
    <w:p w:rsidR="002657BF" w:rsidRDefault="002657BF" w:rsidP="007035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7B23">
        <w:rPr>
          <w:rFonts w:ascii="Times New Roman" w:eastAsia="Times New Roman" w:hAnsi="Times New Roman"/>
          <w:sz w:val="28"/>
          <w:szCs w:val="28"/>
        </w:rPr>
        <w:t>Цель: мониторинг проведения НОД ДПО на конец учебного года.</w:t>
      </w:r>
    </w:p>
    <w:p w:rsidR="00A804E8" w:rsidRDefault="00A804E8" w:rsidP="007035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04E8" w:rsidRDefault="00A804E8" w:rsidP="007035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04E8" w:rsidRPr="009B7B23" w:rsidRDefault="00A804E8" w:rsidP="007035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657BF" w:rsidRPr="00A804E8" w:rsidRDefault="002657BF" w:rsidP="00A804E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804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СТРУКТУРА И СОДЕРЖАНИЕ ПРОГРАММЫ</w:t>
      </w:r>
    </w:p>
    <w:p w:rsidR="00E64062" w:rsidRDefault="00CA4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Основные направления программы:</w:t>
      </w:r>
    </w:p>
    <w:p w:rsidR="00E64062" w:rsidRDefault="00CA4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Театрально-игровая деятельность.</w:t>
      </w:r>
      <w:r>
        <w:rPr>
          <w:rFonts w:ascii="Times New Roman" w:eastAsia="Times New Roman" w:hAnsi="Times New Roman" w:cs="Times New Roman"/>
          <w:color w:val="000000"/>
          <w:sz w:val="28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E64062" w:rsidRDefault="00CA4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E64062" w:rsidRDefault="00CA4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Музыкально-творческое.</w:t>
      </w:r>
      <w:r>
        <w:rPr>
          <w:rFonts w:ascii="Times New Roman" w:eastAsia="Times New Roman" w:hAnsi="Times New Roman" w:cs="Times New Roman"/>
          <w:color w:val="000000"/>
          <w:sz w:val="28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E64062" w:rsidRDefault="00CA4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E64062" w:rsidRDefault="00CA4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Художественно-речевая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E64062" w:rsidRDefault="00CA4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E64062" w:rsidRDefault="00CA4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Основы театральной культуры.</w:t>
      </w:r>
      <w:r>
        <w:rPr>
          <w:rFonts w:ascii="Times New Roman" w:eastAsia="Times New Roman" w:hAnsi="Times New Roman" w:cs="Times New Roman"/>
          <w:color w:val="000000"/>
          <w:sz w:val="28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E64062" w:rsidRDefault="00CA4EFE" w:rsidP="009B7B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 w:firstLine="2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такое театр, театральное искусство;</w:t>
      </w:r>
    </w:p>
    <w:p w:rsidR="00E64062" w:rsidRDefault="00CA4EFE" w:rsidP="009B7B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 w:firstLine="2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представления бывают в театре;</w:t>
      </w:r>
    </w:p>
    <w:p w:rsidR="00E64062" w:rsidRDefault="00CA4EFE" w:rsidP="009B7B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 w:firstLine="2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такие актеры;</w:t>
      </w:r>
    </w:p>
    <w:p w:rsidR="00E64062" w:rsidRDefault="00CA4EFE" w:rsidP="009B7B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 w:firstLine="2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превращения происходят на сцене;</w:t>
      </w:r>
    </w:p>
    <w:p w:rsidR="00E64062" w:rsidRDefault="00CA4EFE" w:rsidP="009B7B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 w:firstLine="261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вести себя в театре</w:t>
      </w:r>
      <w:r>
        <w:rPr>
          <w:rFonts w:ascii="Times New Roman" w:eastAsia="Times New Roman" w:hAnsi="Times New Roman" w:cs="Times New Roman"/>
          <w:color w:val="444444"/>
          <w:sz w:val="28"/>
        </w:rPr>
        <w:t>.</w:t>
      </w:r>
    </w:p>
    <w:p w:rsidR="00E64062" w:rsidRDefault="00CA4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Работа над спектаклем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2657BF" w:rsidRDefault="002657BF" w:rsidP="009B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703537" w:rsidRDefault="00703537" w:rsidP="009B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703537" w:rsidRDefault="00703537" w:rsidP="009B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E667B" w:rsidRDefault="00CE667B" w:rsidP="009B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E667B" w:rsidRDefault="00CE667B" w:rsidP="009B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E64062" w:rsidRDefault="00CA4EFE" w:rsidP="009B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Формы работы с детьми: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игра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импровизация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инсценировки и драматизация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объяснение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рассказ  детей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чтение воспитателя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 беседы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просмотр видеофильмов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разучивание произведений устного народного творчества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обсуждение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наблюдения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словесные, настольные и подвижные игры.</w:t>
      </w:r>
    </w:p>
    <w:p w:rsidR="00E64062" w:rsidRDefault="00CA4EFE" w:rsidP="009B7B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пантомимические этюды и упражнения.</w:t>
      </w:r>
    </w:p>
    <w:p w:rsidR="002657BF" w:rsidRDefault="002657BF" w:rsidP="009B7B23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Рабочая программа составлена с учетом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связей по разделам.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«Изобразительная деятельность», где дети знакомятся 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703537" w:rsidRPr="003C2105" w:rsidRDefault="00CA4EFE" w:rsidP="003C2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«Ознакомление с окружающим», где дети знакомятся с явлениями общественной жизни, предметами ближайшего окружения.</w:t>
      </w:r>
    </w:p>
    <w:p w:rsidR="00703537" w:rsidRDefault="00703537" w:rsidP="009B7B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537" w:rsidRDefault="00703537" w:rsidP="009B7B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653D" w:rsidRDefault="00972D76" w:rsidP="00A804E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4E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804E8" w:rsidRPr="00A804E8" w:rsidRDefault="00A804E8" w:rsidP="00A804E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418"/>
        <w:gridCol w:w="2375"/>
      </w:tblGrid>
      <w:tr w:rsidR="00AB653D" w:rsidRPr="005C2899" w:rsidTr="001F5095">
        <w:trPr>
          <w:trHeight w:val="461"/>
        </w:trPr>
        <w:tc>
          <w:tcPr>
            <w:tcW w:w="675" w:type="dxa"/>
          </w:tcPr>
          <w:p w:rsidR="00AB653D" w:rsidRPr="00656847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B653D" w:rsidRPr="00656847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4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 и тем курса</w:t>
            </w:r>
          </w:p>
        </w:tc>
        <w:tc>
          <w:tcPr>
            <w:tcW w:w="1418" w:type="dxa"/>
          </w:tcPr>
          <w:p w:rsidR="00AB653D" w:rsidRPr="00656847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47">
              <w:rPr>
                <w:rFonts w:ascii="Times New Roman" w:hAnsi="Times New Roman"/>
                <w:b/>
                <w:sz w:val="28"/>
                <w:szCs w:val="28"/>
              </w:rPr>
              <w:t xml:space="preserve">   Всего </w:t>
            </w:r>
          </w:p>
        </w:tc>
        <w:tc>
          <w:tcPr>
            <w:tcW w:w="2375" w:type="dxa"/>
          </w:tcPr>
          <w:p w:rsidR="00AB653D" w:rsidRPr="00656847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47">
              <w:rPr>
                <w:rFonts w:ascii="Times New Roman" w:hAnsi="Times New Roman"/>
                <w:b/>
                <w:sz w:val="28"/>
                <w:szCs w:val="28"/>
              </w:rPr>
              <w:t xml:space="preserve">   Контроль </w:t>
            </w:r>
          </w:p>
        </w:tc>
      </w:tr>
      <w:tr w:rsidR="00AB653D" w:rsidRPr="005C2899" w:rsidTr="001F5095">
        <w:tc>
          <w:tcPr>
            <w:tcW w:w="9571" w:type="dxa"/>
            <w:gridSpan w:val="4"/>
          </w:tcPr>
          <w:p w:rsidR="00AB653D" w:rsidRPr="00DE4331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Раздел 1. Введение в программу</w:t>
            </w:r>
          </w:p>
        </w:tc>
      </w:tr>
      <w:tr w:rsidR="00AB653D" w:rsidRPr="005C2899" w:rsidTr="001F5095">
        <w:trPr>
          <w:trHeight w:val="959"/>
        </w:trPr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любимый зал опять очень рад встречать ребят»</w:t>
            </w:r>
          </w:p>
        </w:tc>
        <w:tc>
          <w:tcPr>
            <w:tcW w:w="1418" w:type="dxa"/>
          </w:tcPr>
          <w:p w:rsidR="00AB653D" w:rsidRPr="005C2899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53D" w:rsidRPr="00DE4331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8" w:type="dxa"/>
          </w:tcPr>
          <w:p w:rsidR="00AB653D" w:rsidRPr="00DE4331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9571" w:type="dxa"/>
            <w:gridSpan w:val="4"/>
          </w:tcPr>
          <w:p w:rsidR="00AB653D" w:rsidRPr="00DE4331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Раздел 2. Основы театральной культуры</w:t>
            </w: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мы знаем о театре?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vMerge w:val="restart"/>
          </w:tcPr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альбома о театре</w:t>
            </w: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«Театры разных стран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«Кто главней?»</w:t>
            </w:r>
          </w:p>
        </w:tc>
        <w:tc>
          <w:tcPr>
            <w:tcW w:w="1418" w:type="dxa"/>
          </w:tcPr>
          <w:p w:rsidR="00AB653D" w:rsidRPr="005C2899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 в театре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DE4331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всё знать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972D76">
        <w:trPr>
          <w:trHeight w:val="344"/>
        </w:trPr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53D" w:rsidRPr="00DE4331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8" w:type="dxa"/>
          </w:tcPr>
          <w:p w:rsidR="00AB653D" w:rsidRPr="00280493" w:rsidRDefault="00280493" w:rsidP="002E4F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4F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9571" w:type="dxa"/>
            <w:gridSpan w:val="4"/>
          </w:tcPr>
          <w:p w:rsidR="00AB653D" w:rsidRPr="00DE4331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Раздел 3. Ритмопластика</w:t>
            </w: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«Марионетки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vMerge w:val="restart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 зверей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DE4331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волнам любимых телепередач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не скажем, а покажем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rPr>
          <w:trHeight w:val="654"/>
        </w:trPr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нас сегодня маскарад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972D76">
        <w:trPr>
          <w:trHeight w:val="672"/>
        </w:trPr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C2899">
              <w:rPr>
                <w:rFonts w:ascii="Times New Roman" w:hAnsi="Times New Roman"/>
                <w:sz w:val="28"/>
                <w:szCs w:val="28"/>
              </w:rPr>
              <w:t>Театр-миниатюр</w:t>
            </w:r>
            <w:proofErr w:type="spellEnd"/>
            <w:proofErr w:type="gramEnd"/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Театрализация сказки</w:t>
            </w: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53D" w:rsidRPr="00DE4331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8" w:type="dxa"/>
          </w:tcPr>
          <w:p w:rsidR="00AB653D" w:rsidRPr="00B62708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4F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9571" w:type="dxa"/>
            <w:gridSpan w:val="4"/>
          </w:tcPr>
          <w:p w:rsidR="00AB653D" w:rsidRPr="00DE4331" w:rsidRDefault="00AB653D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Раздел 4. Театрализованная игра</w:t>
            </w: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«Театр двух актёров»</w:t>
            </w:r>
          </w:p>
        </w:tc>
        <w:tc>
          <w:tcPr>
            <w:tcW w:w="1418" w:type="dxa"/>
          </w:tcPr>
          <w:p w:rsidR="00AB653D" w:rsidRPr="005C2899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 w:val="restart"/>
          </w:tcPr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53D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спектакля «Сказка о красках»</w:t>
            </w: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 xml:space="preserve">«Весёлые </w:t>
            </w:r>
            <w:proofErr w:type="spellStart"/>
            <w:r w:rsidRPr="005C2899">
              <w:rPr>
                <w:rFonts w:ascii="Times New Roman" w:hAnsi="Times New Roman"/>
                <w:sz w:val="28"/>
                <w:szCs w:val="28"/>
              </w:rPr>
              <w:t>сочинялки</w:t>
            </w:r>
            <w:proofErr w:type="spellEnd"/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«Пойми меня»</w:t>
            </w:r>
          </w:p>
        </w:tc>
        <w:tc>
          <w:tcPr>
            <w:tcW w:w="1418" w:type="dxa"/>
          </w:tcPr>
          <w:p w:rsidR="00AB653D" w:rsidRPr="005C2899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 xml:space="preserve">«Игры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 xml:space="preserve"> бабушкой Забавой»</w:t>
            </w:r>
          </w:p>
        </w:tc>
        <w:tc>
          <w:tcPr>
            <w:tcW w:w="1418" w:type="dxa"/>
          </w:tcPr>
          <w:p w:rsidR="00AB653D" w:rsidRPr="005C2899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эмоций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«Полёт на Л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уну»</w:t>
            </w:r>
          </w:p>
        </w:tc>
        <w:tc>
          <w:tcPr>
            <w:tcW w:w="1418" w:type="dxa"/>
          </w:tcPr>
          <w:p w:rsidR="00AB653D" w:rsidRPr="005C2899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972D76">
        <w:trPr>
          <w:trHeight w:val="487"/>
        </w:trPr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99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103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«Играю роль</w:t>
            </w:r>
            <w:r w:rsidRPr="005C28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653D" w:rsidRPr="005C2899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vMerge/>
          </w:tcPr>
          <w:p w:rsidR="00AB653D" w:rsidRPr="00D9203B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53D" w:rsidRPr="00DE4331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8" w:type="dxa"/>
          </w:tcPr>
          <w:p w:rsidR="00AB653D" w:rsidRPr="00DE4331" w:rsidRDefault="002E4F0F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3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53D" w:rsidRPr="005C2899" w:rsidTr="001F5095">
        <w:tc>
          <w:tcPr>
            <w:tcW w:w="6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53D" w:rsidRPr="00DE4331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AB653D" w:rsidRPr="00280493" w:rsidRDefault="00280493" w:rsidP="001F50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493"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  <w:tc>
          <w:tcPr>
            <w:tcW w:w="2375" w:type="dxa"/>
          </w:tcPr>
          <w:p w:rsidR="00AB653D" w:rsidRPr="005C2899" w:rsidRDefault="00AB653D" w:rsidP="001F50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53D" w:rsidRPr="00972D76" w:rsidRDefault="00AB653D" w:rsidP="00972D76">
      <w:pPr>
        <w:pStyle w:val="a4"/>
        <w:rPr>
          <w:rFonts w:ascii="Times New Roman" w:hAnsi="Times New Roman"/>
          <w:b/>
          <w:sz w:val="28"/>
          <w:szCs w:val="28"/>
        </w:rPr>
      </w:pPr>
    </w:p>
    <w:p w:rsidR="00AB653D" w:rsidRDefault="00AB653D" w:rsidP="00AB6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B653D" w:rsidRPr="00F65AE2" w:rsidRDefault="00AB653D" w:rsidP="00AB653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создавать образы животных с помощью выразительных средств.</w:t>
      </w:r>
    </w:p>
    <w:p w:rsidR="00AB653D" w:rsidRPr="002F4BFD" w:rsidRDefault="00AB653D" w:rsidP="00AB653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пользоваться интонациями, выражающими основные чувства и умение строить диалог с партнёром на заданную тему. </w:t>
      </w:r>
    </w:p>
    <w:p w:rsidR="00AB653D" w:rsidRPr="007E497B" w:rsidRDefault="00AB653D" w:rsidP="00AB653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Импровизировать игры-драматизации на темы знакомых сказок.</w:t>
      </w:r>
    </w:p>
    <w:p w:rsidR="00AB653D" w:rsidRDefault="00AB653D" w:rsidP="00AB653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Углубить понимание детей о театральной терминологии и зрительской культуре.</w:t>
      </w:r>
    </w:p>
    <w:p w:rsidR="00A804E8" w:rsidRDefault="00A804E8" w:rsidP="00AB6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653D" w:rsidRPr="00DE4331" w:rsidRDefault="00972D76" w:rsidP="00AB6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B653D" w:rsidRDefault="00AB653D" w:rsidP="00AB653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1</w:t>
      </w:r>
    </w:p>
    <w:p w:rsidR="00AB653D" w:rsidRPr="00024014" w:rsidRDefault="00AB653D" w:rsidP="00AB6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4014">
        <w:rPr>
          <w:rFonts w:ascii="Times New Roman" w:hAnsi="Times New Roman"/>
          <w:b/>
          <w:sz w:val="28"/>
          <w:szCs w:val="28"/>
        </w:rPr>
        <w:t>Введение в программу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1.1. </w:t>
      </w:r>
      <w:r w:rsidRPr="00024014">
        <w:rPr>
          <w:rFonts w:ascii="Times New Roman" w:hAnsi="Times New Roman"/>
          <w:b/>
          <w:sz w:val="28"/>
          <w:szCs w:val="28"/>
        </w:rPr>
        <w:t>«Наш любимый зал опять очень рад встречать ребят»</w:t>
      </w:r>
    </w:p>
    <w:p w:rsidR="00AB653D" w:rsidRDefault="00AB653D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новыми детьми. Правила поведения в театральной студии. Дружеские взаимоотношения.</w:t>
      </w:r>
    </w:p>
    <w:p w:rsidR="00AB653D" w:rsidRDefault="00AB653D" w:rsidP="00AB65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7CDD">
        <w:rPr>
          <w:rFonts w:ascii="Times New Roman" w:hAnsi="Times New Roman"/>
          <w:sz w:val="28"/>
          <w:szCs w:val="28"/>
        </w:rPr>
        <w:t>Раздел 2</w:t>
      </w:r>
    </w:p>
    <w:p w:rsidR="00AB653D" w:rsidRPr="00024014" w:rsidRDefault="00AB653D" w:rsidP="00AB6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4014">
        <w:rPr>
          <w:rFonts w:ascii="Times New Roman" w:hAnsi="Times New Roman"/>
          <w:b/>
          <w:sz w:val="28"/>
          <w:szCs w:val="28"/>
        </w:rPr>
        <w:t>Основы театральной культуры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 w:rsidRPr="00024014">
        <w:rPr>
          <w:rFonts w:ascii="Times New Roman" w:hAnsi="Times New Roman"/>
          <w:b/>
          <w:sz w:val="28"/>
          <w:szCs w:val="28"/>
        </w:rPr>
        <w:t>«Что мы знаем о театре?»</w:t>
      </w:r>
    </w:p>
    <w:p w:rsidR="00AB653D" w:rsidRDefault="00AB653D" w:rsidP="00AB65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назначением театра. Виды  театров: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стендовый</w:t>
      </w:r>
      <w:proofErr w:type="gramEnd"/>
      <w:r w:rsidRPr="006B7A6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B7A6A">
        <w:rPr>
          <w:rFonts w:ascii="Times New Roman" w:hAnsi="Times New Roman"/>
          <w:color w:val="000000"/>
          <w:sz w:val="28"/>
          <w:szCs w:val="28"/>
        </w:rPr>
        <w:t>фланелеграфе</w:t>
      </w:r>
      <w:proofErr w:type="spellEnd"/>
      <w:r w:rsidRPr="006B7A6A">
        <w:rPr>
          <w:rFonts w:ascii="Times New Roman" w:hAnsi="Times New Roman"/>
          <w:color w:val="000000"/>
          <w:sz w:val="28"/>
          <w:szCs w:val="28"/>
        </w:rPr>
        <w:t xml:space="preserve"> и магнитной доске, верховых кукол.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</w:t>
      </w:r>
      <w:r w:rsidRPr="00024014">
        <w:rPr>
          <w:rFonts w:ascii="Times New Roman" w:hAnsi="Times New Roman"/>
          <w:b/>
          <w:sz w:val="28"/>
          <w:szCs w:val="28"/>
        </w:rPr>
        <w:t>«Театры разных стран»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Понятие: «труппа», «трагедия», «комедия». История возникновения театра в России. Театры разных стран.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Pr="00024014">
        <w:rPr>
          <w:rFonts w:ascii="Times New Roman" w:hAnsi="Times New Roman"/>
          <w:b/>
          <w:sz w:val="28"/>
          <w:szCs w:val="28"/>
        </w:rPr>
        <w:t>«Кто главней?»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 театральные профессии:</w:t>
      </w:r>
      <w:r w:rsidRPr="0012537B">
        <w:rPr>
          <w:rFonts w:ascii="Times New Roman" w:hAnsi="Times New Roman"/>
          <w:sz w:val="28"/>
          <w:szCs w:val="28"/>
        </w:rPr>
        <w:t xml:space="preserve"> осветитель, суфлер</w:t>
      </w:r>
      <w:r>
        <w:rPr>
          <w:rFonts w:ascii="Times New Roman" w:hAnsi="Times New Roman"/>
          <w:sz w:val="28"/>
          <w:szCs w:val="28"/>
        </w:rPr>
        <w:t>, звукорежиссёр.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Pr="00024014" w:rsidRDefault="00AB653D" w:rsidP="00AB65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2.4. </w:t>
      </w:r>
      <w:r w:rsidRPr="00024014">
        <w:rPr>
          <w:rFonts w:ascii="Times New Roman" w:hAnsi="Times New Roman"/>
          <w:b/>
          <w:sz w:val="28"/>
          <w:szCs w:val="28"/>
        </w:rPr>
        <w:t>«Встреча в театре»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нормы поведения в театре. Разыгрывание сценок на правила поведения в театре.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2.5. </w:t>
      </w:r>
      <w:r w:rsidRPr="00024014">
        <w:rPr>
          <w:rFonts w:ascii="Times New Roman" w:hAnsi="Times New Roman"/>
          <w:b/>
          <w:sz w:val="28"/>
          <w:szCs w:val="28"/>
        </w:rPr>
        <w:t>«Хочу всё знать»</w:t>
      </w:r>
    </w:p>
    <w:p w:rsidR="00AB653D" w:rsidRDefault="00AB653D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альбома о театре</w:t>
      </w:r>
      <w:r w:rsidR="00B01200">
        <w:rPr>
          <w:rFonts w:ascii="Times New Roman" w:hAnsi="Times New Roman"/>
          <w:sz w:val="28"/>
          <w:szCs w:val="28"/>
        </w:rPr>
        <w:t>.</w:t>
      </w:r>
    </w:p>
    <w:p w:rsidR="00B01200" w:rsidRDefault="00B01200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1200" w:rsidRDefault="00B01200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1200" w:rsidRDefault="00B01200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1200" w:rsidRDefault="00B01200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Pr="00EF0431" w:rsidRDefault="00AB653D" w:rsidP="00AB65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0431">
        <w:rPr>
          <w:rFonts w:ascii="Times New Roman" w:hAnsi="Times New Roman"/>
          <w:sz w:val="28"/>
          <w:szCs w:val="28"/>
        </w:rPr>
        <w:t>Раздел 3</w:t>
      </w:r>
    </w:p>
    <w:p w:rsidR="00AB653D" w:rsidRPr="00024014" w:rsidRDefault="00AB653D" w:rsidP="00AB6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4014">
        <w:rPr>
          <w:rFonts w:ascii="Times New Roman" w:hAnsi="Times New Roman"/>
          <w:b/>
          <w:sz w:val="28"/>
          <w:szCs w:val="28"/>
        </w:rPr>
        <w:t xml:space="preserve">Ритмопластика 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3.1. </w:t>
      </w:r>
      <w:r w:rsidRPr="00024014">
        <w:rPr>
          <w:rFonts w:ascii="Times New Roman" w:hAnsi="Times New Roman"/>
          <w:b/>
          <w:sz w:val="28"/>
          <w:szCs w:val="28"/>
        </w:rPr>
        <w:t>«Марионетки»</w:t>
      </w:r>
    </w:p>
    <w:p w:rsidR="00AB653D" w:rsidRDefault="00AB653D" w:rsidP="00AB65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в движении людей разных профессий, животных. Этюды на воображение.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3.2. </w:t>
      </w:r>
      <w:r w:rsidRPr="00024014">
        <w:rPr>
          <w:rFonts w:ascii="Times New Roman" w:hAnsi="Times New Roman"/>
          <w:b/>
          <w:sz w:val="28"/>
          <w:szCs w:val="28"/>
        </w:rPr>
        <w:t>«Цирк зверей»</w:t>
      </w:r>
    </w:p>
    <w:p w:rsidR="00AB653D" w:rsidRDefault="00AB653D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Понятия: «номер», «трюк». Импровизация под музыку.</w:t>
      </w:r>
    </w:p>
    <w:p w:rsidR="00AB653D" w:rsidRPr="00024014" w:rsidRDefault="00AB653D" w:rsidP="00AB65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3.3. </w:t>
      </w:r>
      <w:r w:rsidRPr="00024014">
        <w:rPr>
          <w:rFonts w:ascii="Times New Roman" w:hAnsi="Times New Roman"/>
          <w:b/>
          <w:sz w:val="28"/>
          <w:szCs w:val="28"/>
        </w:rPr>
        <w:t>«По волнам любимых телепередач»</w:t>
      </w:r>
    </w:p>
    <w:p w:rsidR="00AB653D" w:rsidRDefault="00AB653D" w:rsidP="00B0120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диалоги на основе текста. Диалогическая и монологическая речь.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3.4. </w:t>
      </w:r>
      <w:r w:rsidRPr="00024014">
        <w:rPr>
          <w:rFonts w:ascii="Times New Roman" w:hAnsi="Times New Roman"/>
          <w:b/>
          <w:sz w:val="28"/>
          <w:szCs w:val="28"/>
        </w:rPr>
        <w:t>«Мы не скажем, а покажем»</w:t>
      </w:r>
    </w:p>
    <w:p w:rsidR="00AB653D" w:rsidRPr="005B55B7" w:rsidRDefault="00AB653D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художественных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выражения своего настроения.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3.5. </w:t>
      </w:r>
      <w:r w:rsidRPr="00024014">
        <w:rPr>
          <w:rFonts w:ascii="Times New Roman" w:hAnsi="Times New Roman"/>
          <w:b/>
          <w:sz w:val="28"/>
          <w:szCs w:val="28"/>
        </w:rPr>
        <w:t>«У нас сегодня маскарад»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образа с помощью комплекса средств выразительности: пантомима, интонации, мимика. Умение пользоваться гардеробом.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3.6. </w:t>
      </w:r>
      <w:r w:rsidRPr="00024014">
        <w:rPr>
          <w:rFonts w:ascii="Times New Roman" w:hAnsi="Times New Roman"/>
          <w:b/>
          <w:sz w:val="28"/>
          <w:szCs w:val="28"/>
        </w:rPr>
        <w:t>«Театр - миниатюр»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Импровизация с разыгрыванием сюжета без предварительной подготовки.</w:t>
      </w:r>
    </w:p>
    <w:p w:rsidR="00AB653D" w:rsidRDefault="00AB653D" w:rsidP="00AB653D">
      <w:pPr>
        <w:pStyle w:val="a4"/>
        <w:rPr>
          <w:rFonts w:ascii="Times New Roman" w:hAnsi="Times New Roman"/>
          <w:sz w:val="28"/>
          <w:szCs w:val="28"/>
        </w:rPr>
      </w:pPr>
    </w:p>
    <w:p w:rsidR="00AB653D" w:rsidRPr="00EF0431" w:rsidRDefault="00AB653D" w:rsidP="00AB65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0431">
        <w:rPr>
          <w:rFonts w:ascii="Times New Roman" w:hAnsi="Times New Roman"/>
          <w:sz w:val="28"/>
          <w:szCs w:val="28"/>
        </w:rPr>
        <w:t>Раздел 4</w:t>
      </w:r>
    </w:p>
    <w:p w:rsidR="00AB653D" w:rsidRPr="00024014" w:rsidRDefault="00AB653D" w:rsidP="00AB6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4014">
        <w:rPr>
          <w:rFonts w:ascii="Times New Roman" w:hAnsi="Times New Roman"/>
          <w:b/>
          <w:sz w:val="28"/>
          <w:szCs w:val="28"/>
        </w:rPr>
        <w:t>Театрализованная игра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4.1. </w:t>
      </w:r>
      <w:r w:rsidRPr="00024014">
        <w:rPr>
          <w:rFonts w:ascii="Times New Roman" w:hAnsi="Times New Roman"/>
          <w:b/>
          <w:sz w:val="28"/>
          <w:szCs w:val="28"/>
        </w:rPr>
        <w:t>«Театр двух актёров»</w:t>
      </w:r>
    </w:p>
    <w:p w:rsidR="00AB653D" w:rsidRDefault="00AB653D" w:rsidP="00AB65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с приёмами </w:t>
      </w:r>
      <w:proofErr w:type="spellStart"/>
      <w:r>
        <w:rPr>
          <w:rFonts w:ascii="Times New Roman" w:hAnsi="Times New Roman"/>
          <w:sz w:val="28"/>
          <w:szCs w:val="28"/>
        </w:rPr>
        <w:t>кукловождения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различных видов кукольных театров: напольные, верховые, марионетки.</w:t>
      </w:r>
    </w:p>
    <w:p w:rsidR="00AB653D" w:rsidRDefault="00AB653D" w:rsidP="00AB653D">
      <w:pPr>
        <w:pStyle w:val="a4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4.2. </w:t>
      </w:r>
      <w:r w:rsidRPr="00024014">
        <w:rPr>
          <w:rFonts w:ascii="Times New Roman" w:hAnsi="Times New Roman"/>
          <w:b/>
          <w:sz w:val="28"/>
          <w:szCs w:val="28"/>
        </w:rPr>
        <w:t xml:space="preserve">«Весёлые </w:t>
      </w:r>
      <w:proofErr w:type="spellStart"/>
      <w:r w:rsidRPr="00024014">
        <w:rPr>
          <w:rFonts w:ascii="Times New Roman" w:hAnsi="Times New Roman"/>
          <w:b/>
          <w:sz w:val="28"/>
          <w:szCs w:val="28"/>
        </w:rPr>
        <w:t>сочинялки</w:t>
      </w:r>
      <w:proofErr w:type="spellEnd"/>
      <w:r w:rsidRPr="00024014">
        <w:rPr>
          <w:rFonts w:ascii="Times New Roman" w:hAnsi="Times New Roman"/>
          <w:b/>
          <w:sz w:val="28"/>
          <w:szCs w:val="28"/>
        </w:rPr>
        <w:t>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шапочек-масок и пальчикового театра для разыгрывания диалогов между детьми. Упражнения на хорошую дикцию. 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4.3. </w:t>
      </w:r>
      <w:r w:rsidRPr="00024014">
        <w:rPr>
          <w:rFonts w:ascii="Times New Roman" w:hAnsi="Times New Roman"/>
          <w:b/>
          <w:sz w:val="28"/>
          <w:szCs w:val="28"/>
        </w:rPr>
        <w:t>«Пойми меня»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жестов, фантазия. Сочетание движений рук с речью. Пальчиковые игры со словами.</w:t>
      </w:r>
    </w:p>
    <w:p w:rsidR="00AB653D" w:rsidRDefault="00AB653D" w:rsidP="00AB653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4.4. </w:t>
      </w:r>
      <w:r w:rsidRPr="00024014">
        <w:rPr>
          <w:rFonts w:ascii="Times New Roman" w:hAnsi="Times New Roman"/>
          <w:b/>
          <w:sz w:val="28"/>
          <w:szCs w:val="28"/>
        </w:rPr>
        <w:t>«Игры с бабушкой Забавой»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Артикуляция. Вхождение в образ героя, роль. Подбор рифмы слова. 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4.5. </w:t>
      </w:r>
      <w:r w:rsidRPr="00024014">
        <w:rPr>
          <w:rFonts w:ascii="Times New Roman" w:hAnsi="Times New Roman"/>
          <w:b/>
          <w:sz w:val="28"/>
          <w:szCs w:val="28"/>
        </w:rPr>
        <w:t>«Волшебный мир эмоций»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 эмоциями человека, средствами понимания детьми друг друга и мира взрослых.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4.6. </w:t>
      </w:r>
      <w:r w:rsidRPr="00024014">
        <w:rPr>
          <w:rFonts w:ascii="Times New Roman" w:hAnsi="Times New Roman"/>
          <w:b/>
          <w:sz w:val="28"/>
          <w:szCs w:val="28"/>
        </w:rPr>
        <w:t>«Полёт на Луну»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Приёмы перевоплощения. Работа с воображаемыми предметами. </w:t>
      </w:r>
    </w:p>
    <w:p w:rsidR="00AB653D" w:rsidRDefault="00AB653D" w:rsidP="00AB6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1200" w:rsidRDefault="00AB653D" w:rsidP="00B012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4.7. </w:t>
      </w:r>
      <w:r w:rsidRPr="00024014">
        <w:rPr>
          <w:rFonts w:ascii="Times New Roman" w:hAnsi="Times New Roman"/>
          <w:b/>
          <w:sz w:val="28"/>
          <w:szCs w:val="28"/>
        </w:rPr>
        <w:t>«Играю роль»</w:t>
      </w:r>
    </w:p>
    <w:p w:rsidR="00703537" w:rsidRPr="00B01200" w:rsidRDefault="00AB653D" w:rsidP="00B012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спектакля «Сказка о красках».        </w:t>
      </w:r>
    </w:p>
    <w:p w:rsidR="00B01200" w:rsidRDefault="00B01200" w:rsidP="009B7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01200" w:rsidRDefault="00B01200" w:rsidP="009B7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64062" w:rsidRPr="00A804E8" w:rsidRDefault="00CA4EFE" w:rsidP="00A804E8">
      <w:pPr>
        <w:pStyle w:val="a3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804E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Ожидаемый результат:</w:t>
      </w:r>
    </w:p>
    <w:p w:rsidR="00E64062" w:rsidRDefault="00E640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Умение оценивать и использовать полученные знания и умения в области театрального искусства.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Владение необходимыми навыками пластической выразительности и сценической речи.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Повышение интереса к изучению материала, связанного с искусством театра, литературой.</w:t>
      </w:r>
    </w:p>
    <w:p w:rsidR="00E64062" w:rsidRDefault="00CA4E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B01200" w:rsidRPr="00A40839" w:rsidRDefault="00CA4EFE" w:rsidP="00A408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7. Создание спектаклей различной направленности, участие в них участников кружка в самом различном качестве.</w:t>
      </w:r>
    </w:p>
    <w:p w:rsidR="00053B8C" w:rsidRPr="00A804E8" w:rsidRDefault="00A804E8" w:rsidP="00A804E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</w:t>
      </w:r>
      <w:r w:rsidR="00053B8C" w:rsidRPr="00A804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Материально-технические условия</w:t>
      </w:r>
    </w:p>
    <w:p w:rsidR="00053B8C" w:rsidRPr="007621A3" w:rsidRDefault="00A804E8" w:rsidP="00A804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lastRenderedPageBreak/>
        <w:t xml:space="preserve">1. </w:t>
      </w:r>
      <w:r w:rsidR="00053B8C" w:rsidRPr="007621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Технические средства (аудио и С</w:t>
      </w:r>
      <w:proofErr w:type="gramStart"/>
      <w:r w:rsidR="00053B8C" w:rsidRPr="007621A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D</w:t>
      </w:r>
      <w:proofErr w:type="gramEnd"/>
      <w:r w:rsidR="00053B8C" w:rsidRPr="007621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):</w:t>
      </w:r>
    </w:p>
    <w:p w:rsidR="009B3C22" w:rsidRDefault="009B3C22" w:rsidP="00A804E8">
      <w:pPr>
        <w:spacing w:after="0" w:line="240" w:lineRule="auto"/>
        <w:ind w:left="348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972D76">
        <w:rPr>
          <w:rFonts w:ascii="Times New Roman" w:eastAsia="Times New Roman" w:hAnsi="Times New Roman" w:cs="Times New Roman"/>
          <w:color w:val="000000"/>
          <w:sz w:val="28"/>
        </w:rPr>
        <w:t>Маханева</w:t>
      </w:r>
      <w:proofErr w:type="spellEnd"/>
      <w:r w:rsidR="00972D76">
        <w:rPr>
          <w:rFonts w:ascii="Times New Roman" w:eastAsia="Times New Roman" w:hAnsi="Times New Roman" w:cs="Times New Roman"/>
          <w:color w:val="000000"/>
          <w:sz w:val="28"/>
        </w:rPr>
        <w:t xml:space="preserve"> М.Д. Театрализованные занятия в детском саду.</w:t>
      </w:r>
    </w:p>
    <w:p w:rsidR="00972D76" w:rsidRDefault="00972D76" w:rsidP="00A804E8">
      <w:pPr>
        <w:spacing w:after="0" w:line="240" w:lineRule="auto"/>
        <w:ind w:left="348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Мерзлякова С.И. Волшебный мир театра.</w:t>
      </w:r>
    </w:p>
    <w:p w:rsidR="00972D76" w:rsidRDefault="00972D76" w:rsidP="00A804E8">
      <w:pPr>
        <w:spacing w:after="0" w:line="240" w:lineRule="auto"/>
        <w:ind w:left="348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Чистякова 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2D76" w:rsidRDefault="00972D76" w:rsidP="00A804E8">
      <w:pPr>
        <w:spacing w:after="0" w:line="240" w:lineRule="auto"/>
        <w:ind w:left="348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Суворова Т.И. Танцевальная ритмика для детей.</w:t>
      </w:r>
    </w:p>
    <w:p w:rsidR="00972D76" w:rsidRDefault="00972D76" w:rsidP="00A804E8">
      <w:pPr>
        <w:spacing w:after="0" w:line="240" w:lineRule="auto"/>
        <w:ind w:left="348" w:hanging="36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Железнова Е. Аэробика для малышей.</w:t>
      </w:r>
    </w:p>
    <w:p w:rsidR="00053B8C" w:rsidRPr="007621A3" w:rsidRDefault="00053B8C" w:rsidP="00A804E8">
      <w:pPr>
        <w:spacing w:after="0" w:line="240" w:lineRule="auto"/>
        <w:ind w:left="-12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21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2.Музыкальный центр</w:t>
      </w:r>
    </w:p>
    <w:p w:rsidR="00053B8C" w:rsidRPr="00B925D9" w:rsidRDefault="00053B8C" w:rsidP="00A804E8">
      <w:pPr>
        <w:spacing w:after="0" w:line="240" w:lineRule="auto"/>
        <w:ind w:left="-12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21A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3.Фортепиано</w:t>
      </w:r>
    </w:p>
    <w:p w:rsidR="00A804E8" w:rsidRDefault="00A804E8" w:rsidP="003C21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804E8" w:rsidRDefault="00A804E8" w:rsidP="00972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062" w:rsidRPr="00A804E8" w:rsidRDefault="00CA4EFE" w:rsidP="00A804E8">
      <w:pPr>
        <w:pStyle w:val="a3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04E8"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AB653D" w:rsidRPr="005F1A4D" w:rsidRDefault="00AB653D" w:rsidP="00AB653D">
      <w:pPr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Антипина, Е. А. Театрализованная дея</w:t>
      </w:r>
      <w:r w:rsidR="00972D76">
        <w:rPr>
          <w:rFonts w:ascii="Times New Roman" w:hAnsi="Times New Roman"/>
          <w:sz w:val="28"/>
          <w:szCs w:val="28"/>
        </w:rPr>
        <w:t>тельность в детском саду</w:t>
      </w:r>
      <w:r>
        <w:rPr>
          <w:rFonts w:ascii="Times New Roman" w:hAnsi="Times New Roman"/>
          <w:sz w:val="28"/>
          <w:szCs w:val="28"/>
        </w:rPr>
        <w:t xml:space="preserve">: методические рекомендации / Е. А. Антипина. - М.: Сфера, 2009. </w:t>
      </w:r>
      <w:r w:rsidRPr="005F1A4D">
        <w:rPr>
          <w:rFonts w:ascii="Times New Roman" w:hAnsi="Times New Roman"/>
          <w:sz w:val="28"/>
          <w:szCs w:val="28"/>
        </w:rPr>
        <w:t>– 128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A4D">
        <w:rPr>
          <w:rFonts w:ascii="Times New Roman" w:hAnsi="Times New Roman"/>
          <w:sz w:val="28"/>
          <w:szCs w:val="28"/>
        </w:rPr>
        <w:t>с</w:t>
      </w:r>
      <w:proofErr w:type="gramEnd"/>
      <w:r w:rsidRPr="005F1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(</w:t>
      </w:r>
      <w:proofErr w:type="gramStart"/>
      <w:r>
        <w:rPr>
          <w:rFonts w:ascii="Times New Roman" w:hAnsi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журнала «Воспитатель ДОУ»).</w:t>
      </w:r>
    </w:p>
    <w:p w:rsidR="00AB653D" w:rsidRPr="005F1A4D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A4D">
        <w:rPr>
          <w:rFonts w:ascii="Times New Roman" w:hAnsi="Times New Roman"/>
          <w:bCs/>
          <w:color w:val="000000"/>
          <w:sz w:val="30"/>
          <w:szCs w:val="30"/>
        </w:rPr>
        <w:t xml:space="preserve"> Губанова, Н.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5F1A4D">
        <w:rPr>
          <w:rFonts w:ascii="Times New Roman" w:hAnsi="Times New Roman"/>
          <w:bCs/>
          <w:color w:val="000000"/>
          <w:sz w:val="30"/>
          <w:szCs w:val="30"/>
        </w:rPr>
        <w:t>Ф. Театрализованная деятельность дошкольников 2-5 лет</w:t>
      </w:r>
      <w:r>
        <w:rPr>
          <w:rFonts w:ascii="Times New Roman" w:hAnsi="Times New Roman"/>
          <w:sz w:val="28"/>
          <w:szCs w:val="28"/>
        </w:rPr>
        <w:t>:</w:t>
      </w:r>
      <w:r w:rsidRPr="005F1A4D">
        <w:rPr>
          <w:rFonts w:ascii="Times New Roman" w:hAnsi="Times New Roman"/>
          <w:bCs/>
          <w:color w:val="000000"/>
          <w:sz w:val="30"/>
          <w:szCs w:val="30"/>
        </w:rPr>
        <w:t xml:space="preserve"> методические рекомендации, конспекты занятий, сценарии игр и спектаклей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5F1A4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4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4D">
        <w:rPr>
          <w:rFonts w:ascii="Times New Roman" w:hAnsi="Times New Roman"/>
          <w:sz w:val="28"/>
          <w:szCs w:val="28"/>
        </w:rPr>
        <w:t>Ф. Губанова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5F1A4D">
        <w:rPr>
          <w:rFonts w:ascii="Times New Roman" w:hAnsi="Times New Roman"/>
          <w:bCs/>
          <w:color w:val="000000"/>
          <w:sz w:val="30"/>
          <w:szCs w:val="30"/>
        </w:rPr>
        <w:t>М.</w:t>
      </w:r>
      <w:proofErr w:type="gramStart"/>
      <w:r>
        <w:rPr>
          <w:rFonts w:ascii="Times New Roman" w:hAnsi="Times New Roman"/>
          <w:bCs/>
          <w:color w:val="000000"/>
          <w:sz w:val="30"/>
          <w:szCs w:val="30"/>
        </w:rPr>
        <w:t xml:space="preserve"> :</w:t>
      </w:r>
      <w:proofErr w:type="gramEnd"/>
      <w:r w:rsidRPr="005F1A4D">
        <w:rPr>
          <w:rFonts w:ascii="Times New Roman" w:hAnsi="Times New Roman"/>
          <w:bCs/>
          <w:color w:val="000000"/>
          <w:sz w:val="30"/>
          <w:szCs w:val="30"/>
        </w:rPr>
        <w:t xml:space="preserve"> ВАКО, 2011. – 256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5F1A4D">
        <w:rPr>
          <w:rFonts w:ascii="Times New Roman" w:hAnsi="Times New Roman"/>
          <w:bCs/>
          <w:color w:val="000000"/>
          <w:sz w:val="30"/>
          <w:szCs w:val="30"/>
        </w:rPr>
        <w:t>с.</w:t>
      </w:r>
    </w:p>
    <w:p w:rsidR="00AB653D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A4D">
        <w:rPr>
          <w:rFonts w:ascii="Times New Roman" w:hAnsi="Times New Roman"/>
          <w:sz w:val="28"/>
          <w:szCs w:val="28"/>
        </w:rPr>
        <w:t>Мигунова</w:t>
      </w:r>
      <w:r>
        <w:rPr>
          <w:rFonts w:ascii="Times New Roman" w:hAnsi="Times New Roman"/>
          <w:sz w:val="28"/>
          <w:szCs w:val="28"/>
        </w:rPr>
        <w:t>,</w:t>
      </w:r>
      <w:r w:rsidRPr="005F1A4D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4D">
        <w:rPr>
          <w:rFonts w:ascii="Times New Roman" w:hAnsi="Times New Roman"/>
          <w:sz w:val="28"/>
          <w:szCs w:val="28"/>
        </w:rPr>
        <w:t>В. Театральная п</w:t>
      </w:r>
      <w:r w:rsidR="00972D76">
        <w:rPr>
          <w:rFonts w:ascii="Times New Roman" w:hAnsi="Times New Roman"/>
          <w:sz w:val="28"/>
          <w:szCs w:val="28"/>
        </w:rPr>
        <w:t>едагогика в детском саду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F1A4D">
        <w:rPr>
          <w:rFonts w:ascii="Times New Roman" w:hAnsi="Times New Roman"/>
          <w:sz w:val="28"/>
          <w:szCs w:val="28"/>
        </w:rPr>
        <w:t>методические рекомендации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4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4D">
        <w:rPr>
          <w:rFonts w:ascii="Times New Roman" w:hAnsi="Times New Roman"/>
          <w:sz w:val="28"/>
          <w:szCs w:val="28"/>
        </w:rPr>
        <w:t>В. Мигунова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5F1A4D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F1A4D">
        <w:rPr>
          <w:rFonts w:ascii="Times New Roman" w:hAnsi="Times New Roman"/>
          <w:sz w:val="28"/>
          <w:szCs w:val="28"/>
        </w:rPr>
        <w:t xml:space="preserve"> Сфера, </w:t>
      </w:r>
      <w:r>
        <w:rPr>
          <w:rFonts w:ascii="Times New Roman" w:hAnsi="Times New Roman"/>
          <w:sz w:val="28"/>
          <w:szCs w:val="28"/>
        </w:rPr>
        <w:t>20</w:t>
      </w:r>
      <w:r w:rsidRPr="005F1A4D">
        <w:rPr>
          <w:rFonts w:ascii="Times New Roman" w:hAnsi="Times New Roman"/>
          <w:sz w:val="28"/>
          <w:szCs w:val="28"/>
        </w:rPr>
        <w:t>09. – 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4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– (</w:t>
      </w:r>
      <w:r w:rsidRPr="005F1A4D">
        <w:rPr>
          <w:rFonts w:ascii="Times New Roman" w:hAnsi="Times New Roman"/>
          <w:sz w:val="28"/>
          <w:szCs w:val="28"/>
        </w:rPr>
        <w:t>Библиотека журнала «Воспитатель ДОУ»</w:t>
      </w:r>
      <w:r>
        <w:rPr>
          <w:rFonts w:ascii="Times New Roman" w:hAnsi="Times New Roman"/>
          <w:sz w:val="28"/>
          <w:szCs w:val="28"/>
        </w:rPr>
        <w:t>).</w:t>
      </w:r>
    </w:p>
    <w:p w:rsidR="00AB653D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7CF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7807CF">
        <w:rPr>
          <w:rFonts w:ascii="Times New Roman" w:hAnsi="Times New Roman"/>
          <w:sz w:val="28"/>
          <w:szCs w:val="28"/>
        </w:rPr>
        <w:t>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7CF">
        <w:rPr>
          <w:rFonts w:ascii="Times New Roman" w:hAnsi="Times New Roman"/>
          <w:sz w:val="28"/>
          <w:szCs w:val="28"/>
        </w:rPr>
        <w:t>Д. Театрализ</w:t>
      </w:r>
      <w:r w:rsidR="00972D76">
        <w:rPr>
          <w:rFonts w:ascii="Times New Roman" w:hAnsi="Times New Roman"/>
          <w:sz w:val="28"/>
          <w:szCs w:val="28"/>
        </w:rPr>
        <w:t>ованные занятия в детском саду</w:t>
      </w:r>
      <w:r>
        <w:rPr>
          <w:rFonts w:ascii="Times New Roman" w:hAnsi="Times New Roman"/>
          <w:sz w:val="28"/>
          <w:szCs w:val="28"/>
        </w:rPr>
        <w:t>:</w:t>
      </w:r>
      <w:r w:rsidRPr="00444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07CF">
        <w:rPr>
          <w:rFonts w:ascii="Times New Roman" w:hAnsi="Times New Roman"/>
          <w:sz w:val="28"/>
          <w:szCs w:val="28"/>
        </w:rPr>
        <w:t>особие для работников дошкольных учреждений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7C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7C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7CF">
        <w:rPr>
          <w:rFonts w:ascii="Times New Roman" w:hAnsi="Times New Roman"/>
          <w:sz w:val="28"/>
          <w:szCs w:val="28"/>
        </w:rPr>
        <w:t>Маханёва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7807C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7807CF">
        <w:rPr>
          <w:rFonts w:ascii="Times New Roman" w:hAnsi="Times New Roman"/>
          <w:sz w:val="28"/>
          <w:szCs w:val="28"/>
        </w:rPr>
        <w:t xml:space="preserve"> Сфера, 2001. – 128 </w:t>
      </w:r>
      <w:proofErr w:type="gramStart"/>
      <w:r w:rsidRPr="007807CF">
        <w:rPr>
          <w:rFonts w:ascii="Times New Roman" w:hAnsi="Times New Roman"/>
          <w:sz w:val="28"/>
          <w:szCs w:val="28"/>
        </w:rPr>
        <w:t>с</w:t>
      </w:r>
      <w:proofErr w:type="gramEnd"/>
      <w:r w:rsidRPr="007807CF">
        <w:rPr>
          <w:rFonts w:ascii="Times New Roman" w:hAnsi="Times New Roman"/>
          <w:sz w:val="28"/>
          <w:szCs w:val="28"/>
        </w:rPr>
        <w:t>.</w:t>
      </w:r>
    </w:p>
    <w:p w:rsidR="00AB653D" w:rsidRPr="00586A8F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Петрова, Т. И. Театрализованные игры в детском саду</w:t>
      </w:r>
      <w:r>
        <w:rPr>
          <w:rFonts w:ascii="Times New Roman" w:hAnsi="Times New Roman"/>
          <w:sz w:val="28"/>
          <w:szCs w:val="28"/>
        </w:rPr>
        <w:t>: р</w:t>
      </w:r>
      <w:r>
        <w:rPr>
          <w:rFonts w:ascii="Times New Roman" w:hAnsi="Times New Roman"/>
          <w:bCs/>
          <w:color w:val="000000"/>
          <w:sz w:val="30"/>
          <w:szCs w:val="30"/>
        </w:rPr>
        <w:t>азработки занятий для всех возрастных групп с методическими рекомендациями  / Т. И. Петрова, Е. Л. Сергеева, Е. С. Петрова. – М.</w:t>
      </w:r>
      <w:proofErr w:type="gramStart"/>
      <w:r>
        <w:rPr>
          <w:rFonts w:ascii="Times New Roman" w:hAnsi="Times New Roman"/>
          <w:bCs/>
          <w:color w:val="000000"/>
          <w:sz w:val="30"/>
          <w:szCs w:val="30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30"/>
          <w:szCs w:val="30"/>
        </w:rPr>
        <w:t xml:space="preserve"> Школьная Пресса, 2004. – 128 с.</w:t>
      </w:r>
    </w:p>
    <w:p w:rsidR="00AB653D" w:rsidRPr="00972D76" w:rsidRDefault="00AB653D" w:rsidP="00AB653D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D76">
        <w:rPr>
          <w:rFonts w:ascii="Times New Roman" w:hAnsi="Times New Roman" w:cs="Times New Roman"/>
          <w:iCs/>
          <w:color w:val="000000"/>
          <w:sz w:val="28"/>
          <w:szCs w:val="28"/>
        </w:rPr>
        <w:t>Сорокина, Н. Ф. Играем в кукольный театр (программа «Театр – Творчество – Дети»</w:t>
      </w:r>
      <w:r w:rsidRPr="00972D76">
        <w:rPr>
          <w:rFonts w:ascii="Times New Roman" w:hAnsi="Times New Roman" w:cs="Times New Roman"/>
          <w:sz w:val="28"/>
          <w:szCs w:val="28"/>
        </w:rPr>
        <w:t xml:space="preserve">: пособие для воспитателей, педагогов дошкольного образования и музыкальных руководителей детских садов. – 4-е изд., </w:t>
      </w:r>
      <w:proofErr w:type="spellStart"/>
      <w:r w:rsidRPr="00972D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72D76">
        <w:rPr>
          <w:rFonts w:ascii="Times New Roman" w:hAnsi="Times New Roman" w:cs="Times New Roman"/>
          <w:sz w:val="28"/>
          <w:szCs w:val="28"/>
        </w:rPr>
        <w:t xml:space="preserve">., доп. / Н. Ф. </w:t>
      </w:r>
      <w:r w:rsidRPr="00972D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Сорокина, Л. Г.  </w:t>
      </w:r>
      <w:proofErr w:type="spellStart"/>
      <w:r w:rsidRPr="00972D76">
        <w:rPr>
          <w:rFonts w:ascii="Times New Roman" w:hAnsi="Times New Roman" w:cs="Times New Roman"/>
          <w:iCs/>
          <w:color w:val="000000"/>
          <w:sz w:val="28"/>
          <w:szCs w:val="28"/>
        </w:rPr>
        <w:t>Миланович</w:t>
      </w:r>
      <w:proofErr w:type="spellEnd"/>
      <w:r w:rsidRPr="00972D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2D76">
        <w:rPr>
          <w:rFonts w:ascii="Times New Roman" w:hAnsi="Times New Roman" w:cs="Times New Roman"/>
          <w:color w:val="000000"/>
          <w:sz w:val="28"/>
          <w:szCs w:val="28"/>
        </w:rPr>
        <w:t xml:space="preserve"> – М.: АРКТИ, 2004. – 208 с.</w:t>
      </w:r>
      <w:r w:rsidRPr="00972D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B653D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Н. Б. Организация театрализованной деятельности. Старшая группа: методическое пособие /авт.-сост. Н. Б. </w:t>
      </w:r>
      <w:proofErr w:type="spellStart"/>
      <w:r>
        <w:rPr>
          <w:rFonts w:ascii="Times New Roman" w:hAnsi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Корифей, 2009. – 112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B653D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Чурилова, Э. Г. Методика и организация театрализованной деятельности дошкольников и младших школьников: программа и репертуар / Э. Г. Чурилова. - М.: ВЛАДОС, 2001. – 160 с.</w:t>
      </w:r>
    </w:p>
    <w:p w:rsidR="00AB653D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14D">
        <w:rPr>
          <w:rFonts w:ascii="Times New Roman" w:hAnsi="Times New Roman"/>
          <w:sz w:val="28"/>
          <w:szCs w:val="28"/>
        </w:rPr>
        <w:t>Щёткин</w:t>
      </w:r>
      <w:proofErr w:type="spellEnd"/>
      <w:r w:rsidRPr="0053114D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 xml:space="preserve"> В. </w:t>
      </w:r>
      <w:r w:rsidRPr="0053114D">
        <w:rPr>
          <w:rFonts w:ascii="Times New Roman" w:hAnsi="Times New Roman"/>
          <w:sz w:val="28"/>
          <w:szCs w:val="28"/>
        </w:rPr>
        <w:t>Театральная деятельность в детском саду</w:t>
      </w:r>
      <w:r>
        <w:rPr>
          <w:rFonts w:ascii="Times New Roman" w:hAnsi="Times New Roman"/>
          <w:sz w:val="28"/>
          <w:szCs w:val="28"/>
        </w:rPr>
        <w:t>:</w:t>
      </w:r>
      <w:r w:rsidRPr="0053114D">
        <w:rPr>
          <w:rFonts w:ascii="Times New Roman" w:hAnsi="Times New Roman"/>
          <w:sz w:val="28"/>
          <w:szCs w:val="28"/>
        </w:rPr>
        <w:t xml:space="preserve"> методическое пособие для занятий с детьми 4-5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14D">
        <w:rPr>
          <w:rFonts w:ascii="Times New Roman" w:hAnsi="Times New Roman"/>
          <w:sz w:val="28"/>
          <w:szCs w:val="28"/>
        </w:rPr>
        <w:t>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14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3114D">
        <w:rPr>
          <w:rFonts w:ascii="Times New Roman" w:hAnsi="Times New Roman"/>
          <w:sz w:val="28"/>
          <w:szCs w:val="28"/>
        </w:rPr>
        <w:t>Щёткин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53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3114D">
        <w:rPr>
          <w:rFonts w:ascii="Times New Roman" w:hAnsi="Times New Roman"/>
          <w:sz w:val="28"/>
          <w:szCs w:val="28"/>
        </w:rPr>
        <w:t>од ред.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14D">
        <w:rPr>
          <w:rFonts w:ascii="Times New Roman" w:hAnsi="Times New Roman"/>
          <w:sz w:val="28"/>
          <w:szCs w:val="28"/>
        </w:rPr>
        <w:t>Ф. Горбуновой.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1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114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53114D">
        <w:rPr>
          <w:rFonts w:ascii="Times New Roman" w:hAnsi="Times New Roman"/>
          <w:sz w:val="28"/>
          <w:szCs w:val="28"/>
        </w:rPr>
        <w:t xml:space="preserve"> МОЗАИКА-СИНТЕЗ, 2010. – 128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14D">
        <w:rPr>
          <w:rFonts w:ascii="Times New Roman" w:hAnsi="Times New Roman"/>
          <w:sz w:val="28"/>
          <w:szCs w:val="28"/>
        </w:rPr>
        <w:t>с</w:t>
      </w:r>
      <w:proofErr w:type="gramEnd"/>
      <w:r w:rsidRPr="0053114D">
        <w:rPr>
          <w:rFonts w:ascii="Times New Roman" w:hAnsi="Times New Roman"/>
          <w:sz w:val="28"/>
          <w:szCs w:val="28"/>
        </w:rPr>
        <w:t>.</w:t>
      </w:r>
    </w:p>
    <w:p w:rsidR="00AB653D" w:rsidRPr="00703179" w:rsidRDefault="00AB653D" w:rsidP="00AB653D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Ошарова</w:t>
      </w:r>
      <w:proofErr w:type="spellEnd"/>
      <w:r>
        <w:rPr>
          <w:rFonts w:ascii="Times New Roman" w:hAnsi="Times New Roman"/>
          <w:sz w:val="28"/>
          <w:szCs w:val="28"/>
        </w:rPr>
        <w:t>, М. В. Программа кружка «Затейники»</w:t>
      </w:r>
      <w:r w:rsidRPr="00E64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(театральная деятельность) в младшей группе </w:t>
      </w:r>
      <w:r w:rsidRPr="00E64F9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</w:t>
      </w:r>
      <w:r w:rsidRPr="005311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лектронный ресурс]</w:t>
      </w:r>
      <w:r w:rsidRPr="00E64F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Pr="005311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методическая разработка / М. В.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Ошарова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 w:rsidRPr="00E6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114D">
        <w:rPr>
          <w:rFonts w:ascii="Times New Roman" w:hAnsi="Times New Roman"/>
          <w:sz w:val="28"/>
          <w:szCs w:val="28"/>
          <w:shd w:val="clear" w:color="auto" w:fill="FFFFFF"/>
        </w:rPr>
        <w:t>Социальная  сеть работников образования</w:t>
      </w:r>
      <w:r w:rsidRPr="005311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7" w:tooltip="На главную" w:history="1">
        <w:r w:rsidRPr="0053114D">
          <w:rPr>
            <w:rStyle w:val="apple-converted-space"/>
            <w:rFonts w:ascii="Times New Roman" w:hAnsi="Times New Roman"/>
            <w:color w:val="27638C"/>
            <w:sz w:val="28"/>
            <w:szCs w:val="28"/>
            <w:shd w:val="clear" w:color="auto" w:fill="FFFFFF"/>
          </w:rPr>
          <w:t> </w:t>
        </w:r>
        <w:r w:rsidRPr="0053114D">
          <w:rPr>
            <w:rFonts w:ascii="Times New Roman" w:hAnsi="Times New Roman"/>
            <w:sz w:val="28"/>
            <w:szCs w:val="28"/>
            <w:shd w:val="clear" w:color="auto" w:fill="FFFFFF"/>
          </w:rPr>
          <w:t>nsportal.ru</w:t>
        </w:r>
      </w:hyperlink>
      <w:r>
        <w:rPr>
          <w:rFonts w:ascii="Times New Roman" w:hAnsi="Times New Roman"/>
          <w:sz w:val="28"/>
          <w:szCs w:val="28"/>
        </w:rPr>
        <w:t xml:space="preserve">: сайт. – Режим доступа: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4F9E">
        <w:rPr>
          <w:rFonts w:ascii="Times New Roman" w:hAnsi="Times New Roman"/>
          <w:sz w:val="28"/>
          <w:szCs w:val="28"/>
        </w:rPr>
        <w:t>http://nsportal.ru/detskii-sad</w:t>
      </w:r>
      <w:r>
        <w:rPr>
          <w:rFonts w:ascii="Times New Roman" w:hAnsi="Times New Roman"/>
          <w:sz w:val="28"/>
          <w:szCs w:val="28"/>
        </w:rPr>
        <w:t xml:space="preserve"> (23.09.2011). </w:t>
      </w:r>
    </w:p>
    <w:p w:rsidR="00AB653D" w:rsidRPr="00972D76" w:rsidRDefault="00AB653D" w:rsidP="00972D76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17F6">
        <w:rPr>
          <w:rFonts w:ascii="Times New Roman" w:hAnsi="Times New Roman"/>
          <w:sz w:val="28"/>
          <w:szCs w:val="28"/>
        </w:rPr>
        <w:lastRenderedPageBreak/>
        <w:t>Программа театрального кружка [Электронный ресурс]</w:t>
      </w:r>
      <w:r>
        <w:rPr>
          <w:rFonts w:ascii="Times New Roman" w:hAnsi="Times New Roman"/>
          <w:sz w:val="28"/>
          <w:szCs w:val="28"/>
        </w:rPr>
        <w:t>:</w:t>
      </w:r>
      <w:r w:rsidRPr="00856860">
        <w:t xml:space="preserve"> </w:t>
      </w:r>
      <w:r>
        <w:rPr>
          <w:sz w:val="28"/>
          <w:szCs w:val="28"/>
        </w:rPr>
        <w:t>ра</w:t>
      </w:r>
      <w:r w:rsidRPr="00856860">
        <w:rPr>
          <w:rFonts w:ascii="Times New Roman" w:hAnsi="Times New Roman"/>
          <w:sz w:val="28"/>
          <w:szCs w:val="28"/>
        </w:rPr>
        <w:t>бочая программа по разделу «Театрализованная деятельность» (средняя группа)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6F17F6">
        <w:rPr>
          <w:rFonts w:ascii="Times New Roman" w:hAnsi="Times New Roman"/>
          <w:sz w:val="28"/>
          <w:szCs w:val="28"/>
        </w:rPr>
        <w:t>Драматешка</w:t>
      </w:r>
      <w:proofErr w:type="spellEnd"/>
      <w:r>
        <w:rPr>
          <w:rFonts w:ascii="Times New Roman" w:hAnsi="Times New Roman"/>
          <w:sz w:val="28"/>
          <w:szCs w:val="28"/>
        </w:rPr>
        <w:t>: самый круп</w:t>
      </w:r>
      <w:r w:rsidR="00972D76">
        <w:rPr>
          <w:rFonts w:ascii="Times New Roman" w:hAnsi="Times New Roman"/>
          <w:sz w:val="28"/>
          <w:szCs w:val="28"/>
        </w:rPr>
        <w:t xml:space="preserve">ный в </w:t>
      </w:r>
      <w:proofErr w:type="spellStart"/>
      <w:r w:rsidR="00972D76">
        <w:rPr>
          <w:rFonts w:ascii="Times New Roman" w:hAnsi="Times New Roman"/>
          <w:sz w:val="28"/>
          <w:szCs w:val="28"/>
        </w:rPr>
        <w:t>рунете</w:t>
      </w:r>
      <w:proofErr w:type="spellEnd"/>
      <w:r w:rsidR="00972D76">
        <w:rPr>
          <w:rFonts w:ascii="Times New Roman" w:hAnsi="Times New Roman"/>
          <w:sz w:val="28"/>
          <w:szCs w:val="28"/>
        </w:rPr>
        <w:t xml:space="preserve"> архив детских пьес</w:t>
      </w:r>
      <w:r w:rsidRPr="006F17F6">
        <w:rPr>
          <w:rFonts w:ascii="Times New Roman" w:hAnsi="Times New Roman"/>
          <w:sz w:val="28"/>
          <w:szCs w:val="28"/>
        </w:rPr>
        <w:t>: сайт. - Режим доступа:</w:t>
      </w:r>
      <w:r w:rsidRPr="0085686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C3CB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http://dramateshka.ru/index.php</w:t>
        </w:r>
      </w:hyperlink>
      <w:r w:rsidRPr="003C3CB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72D76" w:rsidRDefault="00972D76" w:rsidP="00972D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0839" w:rsidRDefault="00A40839" w:rsidP="00A40839">
      <w:pPr>
        <w:widowControl w:val="0"/>
        <w:spacing w:before="60"/>
        <w:ind w:firstLine="709"/>
        <w:jc w:val="both"/>
        <w:rPr>
          <w:rFonts w:eastAsia="Calibri"/>
          <w:sz w:val="28"/>
          <w:szCs w:val="28"/>
        </w:rPr>
      </w:pPr>
    </w:p>
    <w:p w:rsidR="00A40839" w:rsidRPr="00A40839" w:rsidRDefault="00A40839" w:rsidP="00A40839">
      <w:pPr>
        <w:widowControl w:val="0"/>
        <w:spacing w:before="60"/>
        <w:ind w:firstLine="709"/>
        <w:jc w:val="both"/>
        <w:rPr>
          <w:rFonts w:eastAsia="Calibri"/>
          <w:b/>
          <w:sz w:val="28"/>
          <w:szCs w:val="28"/>
        </w:rPr>
      </w:pPr>
      <w:r w:rsidRPr="00A40839">
        <w:rPr>
          <w:rFonts w:eastAsia="Calibri"/>
          <w:b/>
          <w:sz w:val="28"/>
          <w:szCs w:val="28"/>
        </w:rPr>
        <w:t xml:space="preserve">Программа составлена в соответствии со следующими нормативными документами: 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bookmarkStart w:id="0" w:name="_Hlk103538797"/>
      <w:r w:rsidRPr="00F41CB8">
        <w:rPr>
          <w:rFonts w:eastAsia="Calibri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>Федеральным проектом «Успех каждого ребенка», утвержденным 07.12.2018;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 (далее – Концепция);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>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>Приказом Министерства труда и социальной защиты РФ от 22.09.2021 №652н «Об утверждении профессионального стандарта «Педагог дополнительного образования детей и взрослых»;</w:t>
      </w:r>
    </w:p>
    <w:p w:rsidR="00A40839" w:rsidRPr="00F41CB8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40839" w:rsidRDefault="00A40839" w:rsidP="00A40839">
      <w:pPr>
        <w:widowControl w:val="0"/>
        <w:numPr>
          <w:ilvl w:val="0"/>
          <w:numId w:val="17"/>
        </w:numPr>
        <w:spacing w:before="60"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41CB8">
        <w:rPr>
          <w:rFonts w:eastAsia="Calibri"/>
          <w:sz w:val="28"/>
          <w:szCs w:val="28"/>
        </w:rPr>
        <w:t xml:space="preserve">Краевыми методическими рекомендациями по проектированию дополнительных </w:t>
      </w:r>
      <w:proofErr w:type="spellStart"/>
      <w:r w:rsidRPr="00F41CB8">
        <w:rPr>
          <w:rFonts w:eastAsia="Calibri"/>
          <w:sz w:val="28"/>
          <w:szCs w:val="28"/>
        </w:rPr>
        <w:t>общеразвивающих</w:t>
      </w:r>
      <w:proofErr w:type="spellEnd"/>
      <w:r w:rsidRPr="00F41CB8">
        <w:rPr>
          <w:rFonts w:eastAsia="Calibri"/>
          <w:sz w:val="28"/>
          <w:szCs w:val="28"/>
        </w:rPr>
        <w:t xml:space="preserve"> общеобразовательных программ.</w:t>
      </w:r>
    </w:p>
    <w:p w:rsidR="00A40839" w:rsidRPr="00F41CB8" w:rsidRDefault="00A40839" w:rsidP="00A40839">
      <w:pPr>
        <w:widowControl w:val="0"/>
        <w:spacing w:before="60"/>
        <w:ind w:left="709"/>
        <w:contextualSpacing/>
        <w:jc w:val="both"/>
        <w:rPr>
          <w:rFonts w:eastAsia="Calibri"/>
          <w:sz w:val="28"/>
          <w:szCs w:val="28"/>
        </w:rPr>
      </w:pPr>
    </w:p>
    <w:bookmarkEnd w:id="0"/>
    <w:p w:rsidR="00A40839" w:rsidRPr="000A32C9" w:rsidRDefault="00A40839" w:rsidP="00A40839">
      <w:pPr>
        <w:pStyle w:val="Standard"/>
        <w:shd w:val="clear" w:color="auto" w:fill="FFFFFF"/>
        <w:spacing w:line="100" w:lineRule="atLeast"/>
        <w:jc w:val="both"/>
        <w:rPr>
          <w:rStyle w:val="ad"/>
          <w:rFonts w:cs="Times New Roman"/>
          <w:bCs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Уставом </w:t>
      </w:r>
      <w:r w:rsidRPr="000A32C9">
        <w:rPr>
          <w:rStyle w:val="ad"/>
          <w:rFonts w:cs="Times New Roman"/>
          <w:bCs/>
          <w:i w:val="0"/>
          <w:color w:val="000000"/>
          <w:sz w:val="28"/>
          <w:szCs w:val="28"/>
        </w:rPr>
        <w:t>М</w:t>
      </w:r>
      <w:r>
        <w:rPr>
          <w:rStyle w:val="ad"/>
          <w:rFonts w:cs="Times New Roman"/>
          <w:bCs/>
          <w:i w:val="0"/>
          <w:color w:val="000000"/>
          <w:sz w:val="28"/>
          <w:szCs w:val="28"/>
        </w:rPr>
        <w:t>униципального дошкольного образовательного бюджетного учреждения</w:t>
      </w:r>
      <w:r w:rsidRPr="000A32C9">
        <w:rPr>
          <w:rStyle w:val="ad"/>
          <w:rFonts w:cs="Times New Roman"/>
          <w:bCs/>
          <w:i w:val="0"/>
          <w:color w:val="000000"/>
          <w:sz w:val="28"/>
          <w:szCs w:val="28"/>
        </w:rPr>
        <w:t xml:space="preserve"> детский сад комбинированного вида №117 муниципального образования городской округ город-курорт Сочи Краснодарского края</w:t>
      </w:r>
    </w:p>
    <w:p w:rsidR="00A40839" w:rsidRPr="00574A35" w:rsidRDefault="00A40839" w:rsidP="00A408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40839" w:rsidRPr="00972D76" w:rsidRDefault="00A40839" w:rsidP="00972D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653D" w:rsidRDefault="00AB653D" w:rsidP="00AB65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ключевых слов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Актёр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Антракт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Артикуляция</w:t>
      </w:r>
    </w:p>
    <w:p w:rsidR="00AB653D" w:rsidRPr="00BC0522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Буфет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Гардероб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Гримёр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Декоратор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Драма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Жесты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Живопись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Звукорежиссёр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Зрительный зал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Импровизация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Комедия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Костюмер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Кукловождение</w:t>
      </w:r>
      <w:proofErr w:type="spellEnd"/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Маскарад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CE2">
        <w:rPr>
          <w:rFonts w:ascii="Times New Roman" w:hAnsi="Times New Roman"/>
          <w:sz w:val="28"/>
          <w:szCs w:val="28"/>
        </w:rPr>
        <w:t xml:space="preserve">Мимика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Осветитель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Пантомима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Пластичность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Режиссёр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Репетиция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Рифма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</w:t>
      </w:r>
    </w:p>
    <w:p w:rsidR="00AB653D" w:rsidRPr="00895CE2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CE2">
        <w:rPr>
          <w:rFonts w:ascii="Times New Roman" w:hAnsi="Times New Roman"/>
          <w:sz w:val="28"/>
          <w:szCs w:val="28"/>
        </w:rPr>
        <w:t>Сцена</w:t>
      </w:r>
    </w:p>
    <w:p w:rsidR="00AB653D" w:rsidRPr="00474757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Суфлёр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ширма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Трагедия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Труппа 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Трюк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CE2">
        <w:rPr>
          <w:rFonts w:ascii="Times New Roman" w:hAnsi="Times New Roman"/>
          <w:sz w:val="28"/>
          <w:szCs w:val="28"/>
        </w:rPr>
        <w:t>Фойе</w:t>
      </w:r>
    </w:p>
    <w:p w:rsidR="00AB653D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Хореография</w:t>
      </w:r>
    </w:p>
    <w:p w:rsidR="00AB653D" w:rsidRPr="00895CE2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</w:t>
      </w:r>
    </w:p>
    <w:p w:rsidR="00AB653D" w:rsidRPr="00AF5D36" w:rsidRDefault="00AB653D" w:rsidP="00972D7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Этюд </w:t>
      </w:r>
    </w:p>
    <w:p w:rsidR="00972D76" w:rsidRDefault="00972D76" w:rsidP="00972D7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653D" w:rsidRPr="00AB653D" w:rsidRDefault="00AB653D" w:rsidP="00AB653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AB653D" w:rsidRDefault="00AB653D" w:rsidP="00972D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Контрольные материалы</w:t>
      </w:r>
    </w:p>
    <w:p w:rsidR="00AB653D" w:rsidRPr="00474757" w:rsidRDefault="00AB653D" w:rsidP="00972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AF1">
        <w:rPr>
          <w:rFonts w:ascii="Times New Roman" w:hAnsi="Times New Roman"/>
          <w:b/>
          <w:sz w:val="28"/>
          <w:szCs w:val="28"/>
        </w:rPr>
        <w:t>Диагностика  развития  артистических  способностей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Тест № 1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перечисленных театральных профессий лишняя: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гримёр;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актёр;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повар;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режиссёр.</w:t>
      </w:r>
    </w:p>
    <w:p w:rsidR="00AB653D" w:rsidRPr="00AF24C4" w:rsidRDefault="00AB653D" w:rsidP="00972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F24C4">
        <w:rPr>
          <w:rFonts w:ascii="Times New Roman" w:hAnsi="Times New Roman"/>
          <w:b/>
          <w:sz w:val="28"/>
          <w:szCs w:val="28"/>
        </w:rPr>
        <w:t>Тест № 2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выразительное средство не использует актёр для передачи образа?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мимика;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жесты;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запах;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интонация.</w:t>
      </w:r>
    </w:p>
    <w:p w:rsidR="00AB653D" w:rsidRDefault="00AB653D" w:rsidP="00972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3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вида театра не существует?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музыкальный;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животный;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3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детский;</w:t>
      </w:r>
    </w:p>
    <w:p w:rsidR="00AB653D" w:rsidRPr="00B352D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драматический</w:t>
      </w:r>
    </w:p>
    <w:p w:rsidR="00AB653D" w:rsidRDefault="00AB653D" w:rsidP="00972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нет в устройстве театра?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буфета;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гардероба;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сцены;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фонтана.</w:t>
      </w:r>
    </w:p>
    <w:p w:rsidR="00AB653D" w:rsidRDefault="00AB653D" w:rsidP="00972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A3B">
        <w:rPr>
          <w:rFonts w:ascii="Times New Roman" w:hAnsi="Times New Roman"/>
          <w:b/>
          <w:sz w:val="28"/>
          <w:szCs w:val="28"/>
        </w:rPr>
        <w:t>Тест № 5</w:t>
      </w:r>
    </w:p>
    <w:p w:rsidR="00AB653D" w:rsidRDefault="00AB653D" w:rsidP="00972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Душевное переживание, чувство человека, зависящее от поведения человека, его реакции на то или иное действие это: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фантазирование;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воображение;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эмоции;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вредность.</w:t>
      </w:r>
    </w:p>
    <w:p w:rsidR="00AB653D" w:rsidRDefault="00AB653D" w:rsidP="00972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48E">
        <w:rPr>
          <w:rFonts w:ascii="Times New Roman" w:hAnsi="Times New Roman"/>
          <w:b/>
          <w:sz w:val="28"/>
          <w:szCs w:val="28"/>
        </w:rPr>
        <w:t>Тест № 6</w:t>
      </w:r>
    </w:p>
    <w:p w:rsidR="00AB653D" w:rsidRDefault="00AB653D" w:rsidP="00972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 </w:t>
      </w:r>
      <w:proofErr w:type="gramStart"/>
      <w:r>
        <w:rPr>
          <w:rFonts w:ascii="Times New Roman" w:hAnsi="Times New Roman"/>
          <w:sz w:val="28"/>
          <w:szCs w:val="28"/>
        </w:rPr>
        <w:t>нижеперечисленных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 является эмоцией: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грусть;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удивление;</w:t>
      </w:r>
    </w:p>
    <w:p w:rsid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страх;</w:t>
      </w:r>
    </w:p>
    <w:p w:rsidR="00AB653D" w:rsidRPr="00AB653D" w:rsidRDefault="00AB653D" w:rsidP="00972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жадность.</w:t>
      </w:r>
    </w:p>
    <w:p w:rsidR="00AB653D" w:rsidRPr="00AB653D" w:rsidRDefault="00AB653D" w:rsidP="00AB65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653D" w:rsidRPr="00AB653D" w:rsidRDefault="00AB653D" w:rsidP="00AB65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CC9">
        <w:rPr>
          <w:rFonts w:ascii="Times New Roman" w:hAnsi="Times New Roman"/>
          <w:b/>
          <w:sz w:val="28"/>
          <w:szCs w:val="28"/>
        </w:rPr>
        <w:t>Ключи к тестовым заданиям</w:t>
      </w:r>
    </w:p>
    <w:p w:rsidR="00AB653D" w:rsidRPr="00AB653D" w:rsidRDefault="00AB653D" w:rsidP="00AB65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53D" w:rsidRPr="00B352DD" w:rsidRDefault="00AB653D" w:rsidP="00AB65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1</w:t>
      </w:r>
    </w:p>
    <w:p w:rsidR="00AB653D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1CC9">
        <w:rPr>
          <w:rFonts w:ascii="Times New Roman" w:hAnsi="Times New Roman"/>
          <w:sz w:val="28"/>
          <w:szCs w:val="28"/>
        </w:rPr>
        <w:t>В</w:t>
      </w:r>
    </w:p>
    <w:p w:rsidR="00AB653D" w:rsidRPr="00B352DD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Тест № 2 </w:t>
      </w:r>
    </w:p>
    <w:p w:rsidR="00AB653D" w:rsidRPr="00B352DD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52DD">
        <w:rPr>
          <w:rFonts w:ascii="Times New Roman" w:hAnsi="Times New Roman"/>
          <w:sz w:val="28"/>
          <w:szCs w:val="28"/>
        </w:rPr>
        <w:t>В</w:t>
      </w:r>
    </w:p>
    <w:p w:rsidR="00AB653D" w:rsidRDefault="00AB653D" w:rsidP="00AB65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№ </w:t>
      </w:r>
      <w:r w:rsidRPr="00B352DD">
        <w:rPr>
          <w:rFonts w:ascii="Times New Roman" w:hAnsi="Times New Roman"/>
          <w:b/>
          <w:sz w:val="28"/>
          <w:szCs w:val="28"/>
        </w:rPr>
        <w:t>3</w:t>
      </w:r>
    </w:p>
    <w:p w:rsidR="00AB653D" w:rsidRPr="00B352DD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</w:p>
    <w:p w:rsidR="00AB653D" w:rsidRDefault="00AB653D" w:rsidP="00AB65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4</w:t>
      </w:r>
    </w:p>
    <w:p w:rsidR="00AB653D" w:rsidRPr="00B352DD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52DD">
        <w:rPr>
          <w:rFonts w:ascii="Times New Roman" w:hAnsi="Times New Roman"/>
          <w:sz w:val="28"/>
          <w:szCs w:val="28"/>
        </w:rPr>
        <w:t>Г</w:t>
      </w:r>
    </w:p>
    <w:p w:rsidR="00AB653D" w:rsidRDefault="00AB653D" w:rsidP="00AB65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5</w:t>
      </w:r>
    </w:p>
    <w:p w:rsidR="00AB653D" w:rsidRPr="00B352DD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52DD">
        <w:rPr>
          <w:rFonts w:ascii="Times New Roman" w:hAnsi="Times New Roman"/>
          <w:sz w:val="28"/>
          <w:szCs w:val="28"/>
        </w:rPr>
        <w:t>В</w:t>
      </w:r>
    </w:p>
    <w:p w:rsidR="00AB653D" w:rsidRPr="00B352DD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6</w:t>
      </w:r>
    </w:p>
    <w:p w:rsidR="00AB653D" w:rsidRPr="00CE1CC9" w:rsidRDefault="00AB653D" w:rsidP="00AB6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</w:p>
    <w:p w:rsidR="00703537" w:rsidRDefault="00703537" w:rsidP="00AB653D">
      <w:pPr>
        <w:rPr>
          <w:rFonts w:ascii="Calibri" w:eastAsia="Calibri" w:hAnsi="Calibri" w:cs="Calibri"/>
          <w:sz w:val="48"/>
        </w:rPr>
      </w:pPr>
    </w:p>
    <w:sectPr w:rsidR="00703537" w:rsidSect="00F57845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13" w:rsidRDefault="00C32713" w:rsidP="00F57845">
      <w:pPr>
        <w:spacing w:after="0" w:line="240" w:lineRule="auto"/>
      </w:pPr>
      <w:r>
        <w:separator/>
      </w:r>
    </w:p>
  </w:endnote>
  <w:endnote w:type="continuationSeparator" w:id="0">
    <w:p w:rsidR="00C32713" w:rsidRDefault="00C32713" w:rsidP="00F5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13" w:rsidRDefault="00C32713" w:rsidP="00F57845">
      <w:pPr>
        <w:spacing w:after="0" w:line="240" w:lineRule="auto"/>
      </w:pPr>
      <w:r>
        <w:separator/>
      </w:r>
    </w:p>
  </w:footnote>
  <w:footnote w:type="continuationSeparator" w:id="0">
    <w:p w:rsidR="00C32713" w:rsidRDefault="00C32713" w:rsidP="00F5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D04"/>
    <w:multiLevelType w:val="hybridMultilevel"/>
    <w:tmpl w:val="72F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7052"/>
    <w:multiLevelType w:val="multilevel"/>
    <w:tmpl w:val="9BA8E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60DFE"/>
    <w:multiLevelType w:val="multilevel"/>
    <w:tmpl w:val="E1006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A228F"/>
    <w:multiLevelType w:val="hybridMultilevel"/>
    <w:tmpl w:val="3D149936"/>
    <w:lvl w:ilvl="0" w:tplc="7ACC85B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3710B"/>
    <w:multiLevelType w:val="hybridMultilevel"/>
    <w:tmpl w:val="1C9AB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583D87"/>
    <w:multiLevelType w:val="hybridMultilevel"/>
    <w:tmpl w:val="4C42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1755"/>
    <w:multiLevelType w:val="multilevel"/>
    <w:tmpl w:val="A6D6F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E1ACC"/>
    <w:multiLevelType w:val="hybridMultilevel"/>
    <w:tmpl w:val="184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03FB3"/>
    <w:multiLevelType w:val="hybridMultilevel"/>
    <w:tmpl w:val="D8D8846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4340257F"/>
    <w:multiLevelType w:val="multilevel"/>
    <w:tmpl w:val="43822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A1B00"/>
    <w:multiLevelType w:val="hybridMultilevel"/>
    <w:tmpl w:val="F3AC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A68"/>
    <w:multiLevelType w:val="multilevel"/>
    <w:tmpl w:val="C4EC0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7D7F80"/>
    <w:multiLevelType w:val="multilevel"/>
    <w:tmpl w:val="40F2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422F0"/>
    <w:multiLevelType w:val="multilevel"/>
    <w:tmpl w:val="35209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47B5C"/>
    <w:multiLevelType w:val="hybridMultilevel"/>
    <w:tmpl w:val="184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2468F"/>
    <w:multiLevelType w:val="hybridMultilevel"/>
    <w:tmpl w:val="BA98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3157F"/>
    <w:multiLevelType w:val="multilevel"/>
    <w:tmpl w:val="BCEE7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062"/>
    <w:rsid w:val="00053B8C"/>
    <w:rsid w:val="000F6B21"/>
    <w:rsid w:val="001F5095"/>
    <w:rsid w:val="002657BF"/>
    <w:rsid w:val="00280493"/>
    <w:rsid w:val="002864B3"/>
    <w:rsid w:val="002B760C"/>
    <w:rsid w:val="002E4F0F"/>
    <w:rsid w:val="00382CE4"/>
    <w:rsid w:val="003C2105"/>
    <w:rsid w:val="00465291"/>
    <w:rsid w:val="004A0D72"/>
    <w:rsid w:val="005154F9"/>
    <w:rsid w:val="005C480C"/>
    <w:rsid w:val="00641BC9"/>
    <w:rsid w:val="006E1DAF"/>
    <w:rsid w:val="00703537"/>
    <w:rsid w:val="007621A3"/>
    <w:rsid w:val="007D2EA5"/>
    <w:rsid w:val="007D59E3"/>
    <w:rsid w:val="007E4D4E"/>
    <w:rsid w:val="00930A05"/>
    <w:rsid w:val="00972D76"/>
    <w:rsid w:val="00980381"/>
    <w:rsid w:val="0099479A"/>
    <w:rsid w:val="009B3C22"/>
    <w:rsid w:val="009B7B23"/>
    <w:rsid w:val="009E39F6"/>
    <w:rsid w:val="009F65C3"/>
    <w:rsid w:val="00A125F5"/>
    <w:rsid w:val="00A40839"/>
    <w:rsid w:val="00A804E8"/>
    <w:rsid w:val="00AB653D"/>
    <w:rsid w:val="00B01200"/>
    <w:rsid w:val="00B5565F"/>
    <w:rsid w:val="00B56A72"/>
    <w:rsid w:val="00C32713"/>
    <w:rsid w:val="00C655AE"/>
    <w:rsid w:val="00C73BC0"/>
    <w:rsid w:val="00CA23DE"/>
    <w:rsid w:val="00CA4EFE"/>
    <w:rsid w:val="00CC6CBE"/>
    <w:rsid w:val="00CD5BB1"/>
    <w:rsid w:val="00CE09AE"/>
    <w:rsid w:val="00CE667B"/>
    <w:rsid w:val="00E11D7B"/>
    <w:rsid w:val="00E64062"/>
    <w:rsid w:val="00F13015"/>
    <w:rsid w:val="00F23763"/>
    <w:rsid w:val="00F412B2"/>
    <w:rsid w:val="00F57845"/>
    <w:rsid w:val="00F9582D"/>
    <w:rsid w:val="00FA64FD"/>
    <w:rsid w:val="00F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F5"/>
  </w:style>
  <w:style w:type="paragraph" w:styleId="1">
    <w:name w:val="heading 1"/>
    <w:basedOn w:val="a"/>
    <w:next w:val="a"/>
    <w:link w:val="10"/>
    <w:uiPriority w:val="9"/>
    <w:qFormat/>
    <w:rsid w:val="002B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B1"/>
    <w:pPr>
      <w:ind w:left="720"/>
      <w:contextualSpacing/>
    </w:pPr>
  </w:style>
  <w:style w:type="paragraph" w:styleId="a4">
    <w:name w:val="No Spacing"/>
    <w:uiPriority w:val="1"/>
    <w:qFormat/>
    <w:rsid w:val="00AB65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AB653D"/>
  </w:style>
  <w:style w:type="character" w:styleId="a5">
    <w:name w:val="Hyperlink"/>
    <w:basedOn w:val="a0"/>
    <w:uiPriority w:val="99"/>
    <w:semiHidden/>
    <w:unhideWhenUsed/>
    <w:rsid w:val="00AB6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53D"/>
  </w:style>
  <w:style w:type="table" w:styleId="a6">
    <w:name w:val="Table Grid"/>
    <w:basedOn w:val="a1"/>
    <w:uiPriority w:val="59"/>
    <w:rsid w:val="001F5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5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845"/>
  </w:style>
  <w:style w:type="paragraph" w:styleId="a9">
    <w:name w:val="footer"/>
    <w:basedOn w:val="a"/>
    <w:link w:val="aa"/>
    <w:uiPriority w:val="99"/>
    <w:semiHidden/>
    <w:unhideWhenUsed/>
    <w:rsid w:val="00F5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7845"/>
  </w:style>
  <w:style w:type="paragraph" w:styleId="ab">
    <w:name w:val="Body Text"/>
    <w:basedOn w:val="a"/>
    <w:link w:val="ac"/>
    <w:rsid w:val="00F57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5784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57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Emphasis"/>
    <w:basedOn w:val="a0"/>
    <w:rsid w:val="00F578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7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2021-08-05T06:58:00Z</cp:lastPrinted>
  <dcterms:created xsi:type="dcterms:W3CDTF">2022-09-13T12:29:00Z</dcterms:created>
  <dcterms:modified xsi:type="dcterms:W3CDTF">2022-10-18T13:39:00Z</dcterms:modified>
</cp:coreProperties>
</file>