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1" w:rsidRDefault="00016431" w:rsidP="00016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Консультация для педагогов </w:t>
      </w:r>
    </w:p>
    <w:p w:rsidR="00B06148" w:rsidRDefault="00016431" w:rsidP="00016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94415">
        <w:rPr>
          <w:b/>
          <w:bCs/>
          <w:sz w:val="28"/>
          <w:szCs w:val="28"/>
        </w:rPr>
        <w:t>Методика работы с этническими сказками</w:t>
      </w:r>
      <w:r>
        <w:rPr>
          <w:b/>
          <w:bCs/>
          <w:sz w:val="28"/>
          <w:szCs w:val="28"/>
        </w:rPr>
        <w:t>»</w:t>
      </w:r>
    </w:p>
    <w:p w:rsidR="00016431" w:rsidRDefault="00016431" w:rsidP="000164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b/>
          <w:bCs/>
          <w:sz w:val="28"/>
          <w:szCs w:val="28"/>
        </w:rPr>
        <w:t>Богнова</w:t>
      </w:r>
      <w:proofErr w:type="spellEnd"/>
      <w:r>
        <w:rPr>
          <w:b/>
          <w:bCs/>
          <w:sz w:val="28"/>
          <w:szCs w:val="28"/>
        </w:rPr>
        <w:t xml:space="preserve"> Т.С., заместитель заведующей по ВМР</w:t>
      </w:r>
    </w:p>
    <w:p w:rsidR="00016431" w:rsidRPr="00B94415" w:rsidRDefault="00016431" w:rsidP="000164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4415" w:rsidRDefault="00B94415" w:rsidP="00016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нравственным богатством, опытом народа человек знакомиться еще в раннем детстве, в сказке, в первой игре. Богатые традиции, доставшиеся по наследству – это уникальные традиции, которые нуждаются  в защите. Потеряв духовные традиции своего народа, человек теряет в себе нравственную опору, духовный стержень. То, что заложено в душу с детства – потом невосполнимо.</w:t>
      </w:r>
    </w:p>
    <w:p w:rsidR="00B94415" w:rsidRDefault="00B94415" w:rsidP="00FE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современном обществе остро встают проблемы нравственного воспитания, бережного отношения к памятникам истории, формирования патриотических чувств.</w:t>
      </w:r>
      <w:r w:rsidRPr="008E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 того, что ребенок услышат в детстве, зависит его дальнейшее осознанное отношение к окружающему миру,  следовательно, система воспитания и образования должна предусматривать формирование у ребенка чувств сопричастности традициям, духовным и историческим ценностям своей большой и малой Родины.</w:t>
      </w:r>
      <w:r w:rsidR="00831D2C" w:rsidRPr="00831D2C">
        <w:rPr>
          <w:rFonts w:ascii="Times New Roman" w:hAnsi="Times New Roman" w:cs="Times New Roman"/>
          <w:sz w:val="28"/>
          <w:szCs w:val="28"/>
        </w:rPr>
        <w:t xml:space="preserve"> </w:t>
      </w:r>
      <w:r w:rsidR="00831D2C">
        <w:rPr>
          <w:rFonts w:ascii="Times New Roman" w:hAnsi="Times New Roman" w:cs="Times New Roman"/>
          <w:sz w:val="28"/>
          <w:szCs w:val="28"/>
        </w:rPr>
        <w:t xml:space="preserve">Уже в дошкольном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ребенок активно впитывает опыт, превращает его в привычку, в норму поведения. Музыка, сказки, пословицы и поговорки, этнические игры передают характер нации, дух эпохи. </w:t>
      </w:r>
    </w:p>
    <w:p w:rsidR="00B94415" w:rsidRDefault="00B94415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этнические песни, сказки богаты неиссякаемой любовью к своему миру, своему народу, семье. Они учат ребенка быть добрым, справедливым, честным, с уважением относиться к старшим, учит, что прекрасное может победить зло. Так же прослеживается поклонению человека труда, будь то рыболов, пахарь, музыкант и т.д.  – в тех промыслах и занятиях, которые свойственны данному народу, данной местности; воспевали силу взаимовыручки,  и совместного труда.</w:t>
      </w:r>
    </w:p>
    <w:p w:rsidR="00B94415" w:rsidRDefault="00B94415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(этнические) игры близки эмоциональной, жаждущей активной деятельности натуре ребенка. Несмотря на то, что в играх много веселья, движения, правила их строги: это приучает детей не нарушать порядка, уметь договариваться. На протяжении веков игры были единственным средством физического, умственного, нравственного  воспитания. </w:t>
      </w:r>
      <w:r w:rsidRPr="0080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15" w:rsidRDefault="00B94415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мудрых пословиц и поговорок укрепляет нравственный облик народа. В их  творении и шлифовке на протяжении веков принимало участие великое множество людей.  </w:t>
      </w:r>
    </w:p>
    <w:p w:rsidR="00B94415" w:rsidRDefault="00B94415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Выдумка и воображение создает мир сказок, в которых добро всегда одерживает победу над злом. Волшебные сказки, сказки о животных помогают лучше понять окружающую действительность, разобраться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 людей, пороках людей: высмеивается жадность, глупость, непослушание, корысть и т.д. </w:t>
      </w:r>
    </w:p>
    <w:p w:rsidR="00B94415" w:rsidRDefault="00B94415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фольклор разных народов, несмотря на разный быт, культуру схож друг с другом, встречаются практически одинаковые пословицы, сказки. Например:  русская и греческая сказки «Курочка и Петушок», греческая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золотые косы» схожа со сказкой братьев Гримм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Рампуцель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др., адыгейская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- с «Золушкой». </w:t>
      </w:r>
    </w:p>
    <w:p w:rsidR="00831D2C" w:rsidRDefault="00831D2C" w:rsidP="00831D2C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сказках торжествует правда, победа добра над злом. Оптимизм сказок близок  к детской </w:t>
      </w:r>
      <w:proofErr w:type="gramStart"/>
      <w:r>
        <w:rPr>
          <w:sz w:val="28"/>
          <w:szCs w:val="28"/>
        </w:rPr>
        <w:t>психологии</w:t>
      </w:r>
      <w:proofErr w:type="gramEnd"/>
      <w:r>
        <w:rPr>
          <w:sz w:val="28"/>
          <w:szCs w:val="28"/>
        </w:rPr>
        <w:t xml:space="preserve"> и он усиливает воспитательное значение народных педагогических средств.</w:t>
      </w:r>
    </w:p>
    <w:p w:rsidR="00831D2C" w:rsidRDefault="00831D2C" w:rsidP="00831D2C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сказках присутствует образность, которая облегчает восприятие детьми, у которых еще не сформировано абстрактное мышление.  В героях ярко показаны такие черты, как смелость, наблюдательность, желание помочь </w:t>
      </w:r>
      <w:proofErr w:type="gramStart"/>
      <w:r>
        <w:rPr>
          <w:sz w:val="28"/>
          <w:szCs w:val="28"/>
        </w:rPr>
        <w:t>слабым</w:t>
      </w:r>
      <w:proofErr w:type="gramEnd"/>
      <w:r>
        <w:rPr>
          <w:sz w:val="28"/>
          <w:szCs w:val="28"/>
        </w:rPr>
        <w:t xml:space="preserve"> и т.д. В сказках – яркие, живые образы.</w:t>
      </w:r>
    </w:p>
    <w:p w:rsidR="00831D2C" w:rsidRPr="004B1284" w:rsidRDefault="00831D2C" w:rsidP="00831D2C">
      <w:pPr>
        <w:pStyle w:val="a3"/>
        <w:spacing w:before="0" w:beforeAutospacing="0" w:line="276" w:lineRule="auto"/>
        <w:ind w:firstLine="708"/>
        <w:jc w:val="both"/>
        <w:rPr>
          <w:iCs/>
          <w:sz w:val="28"/>
          <w:szCs w:val="28"/>
        </w:rPr>
      </w:pPr>
      <w:r w:rsidRPr="004B1284">
        <w:rPr>
          <w:iCs/>
          <w:sz w:val="28"/>
          <w:szCs w:val="28"/>
        </w:rPr>
        <w:t xml:space="preserve">Одна из важнейших особенностей сказок – дидактизм. Сказки всех народов – всегда поучительны </w:t>
      </w:r>
      <w:r>
        <w:rPr>
          <w:iCs/>
          <w:sz w:val="28"/>
          <w:szCs w:val="28"/>
        </w:rPr>
        <w:t>и назидательны. Народ делится своей мудростью с подрастающим поколением: быть послушным (эстонская сказка «Запретный узел»), не быть жадным (греческая сказка «Петушок и курочка»), не быть трусливым (эстонская сказка «Почему у зайца губа рассечена») и т.д.</w:t>
      </w:r>
    </w:p>
    <w:p w:rsidR="00831D2C" w:rsidRDefault="00831D2C" w:rsidP="00831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желаем своему ребенку быть честным, трудолюбивым, счастливым. Искусство народов учит человека ценить жизнь, быть стойким в борьбе с ложью, хитрость, злом.</w:t>
      </w:r>
    </w:p>
    <w:p w:rsidR="00831D2C" w:rsidRPr="00831D2C" w:rsidRDefault="00831D2C" w:rsidP="00831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D2C" w:rsidRPr="00B94415" w:rsidRDefault="00831D2C" w:rsidP="00831D2C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Сказки формируют и гендерные  понятия, нравственные ценности. </w:t>
      </w:r>
      <w:proofErr w:type="gramStart"/>
      <w:r>
        <w:rPr>
          <w:sz w:val="28"/>
          <w:szCs w:val="28"/>
        </w:rPr>
        <w:t>Для девочек  - это красавицы, рукодельницы, умницы; для мальчиков – это смелый, сильный, честный, трудолюбивый герой.</w:t>
      </w:r>
      <w:proofErr w:type="gramEnd"/>
      <w:r>
        <w:rPr>
          <w:sz w:val="28"/>
          <w:szCs w:val="28"/>
        </w:rPr>
        <w:t xml:space="preserve"> Идеал, сформированный в детстве, во многом формирует  </w:t>
      </w:r>
      <w:r w:rsidRPr="00B94415">
        <w:rPr>
          <w:sz w:val="28"/>
          <w:szCs w:val="28"/>
        </w:rPr>
        <w:t> </w:t>
      </w:r>
      <w:r>
        <w:rPr>
          <w:sz w:val="28"/>
          <w:szCs w:val="28"/>
        </w:rPr>
        <w:t xml:space="preserve">его личность в дальнейшем. </w:t>
      </w:r>
    </w:p>
    <w:p w:rsidR="00FE266E" w:rsidRDefault="00627680" w:rsidP="00FE266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Данная книга сказок предназначена для чтения детям 5-7 лет. Подобранные этнические сказки доступны для понимания детей, раскрывают перед ними мир (быт и культуру) разных народов: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 xml:space="preserve">, эстонцев, греков. </w:t>
      </w:r>
      <w:r w:rsidR="00FE266E">
        <w:rPr>
          <w:bCs/>
          <w:color w:val="000000"/>
          <w:sz w:val="28"/>
          <w:szCs w:val="28"/>
        </w:rPr>
        <w:t>В этнических сказках легко прослеживается быт народов. Легко проследить и ремесла народностей: рыболовство, ткачество, охота и т.д.</w:t>
      </w:r>
    </w:p>
    <w:p w:rsidR="00FE266E" w:rsidRDefault="00FE266E" w:rsidP="00FE266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сказках часто встречаются слова, </w:t>
      </w:r>
      <w:r>
        <w:rPr>
          <w:sz w:val="28"/>
          <w:szCs w:val="28"/>
        </w:rPr>
        <w:t>недоступные для понимания детей</w:t>
      </w:r>
      <w:r>
        <w:rPr>
          <w:bCs/>
          <w:color w:val="000000"/>
          <w:sz w:val="28"/>
          <w:szCs w:val="28"/>
        </w:rPr>
        <w:t xml:space="preserve">. Например, в адыгейских сказках часто встречаются слова, отражающие уклад жизни народа: аул, </w:t>
      </w:r>
      <w:proofErr w:type="spellStart"/>
      <w:r>
        <w:rPr>
          <w:bCs/>
          <w:color w:val="000000"/>
          <w:sz w:val="28"/>
          <w:szCs w:val="28"/>
        </w:rPr>
        <w:t>мардж</w:t>
      </w:r>
      <w:proofErr w:type="spellEnd"/>
      <w:r>
        <w:rPr>
          <w:bCs/>
          <w:color w:val="000000"/>
          <w:sz w:val="28"/>
          <w:szCs w:val="28"/>
        </w:rPr>
        <w:t>, папаха, чабан и др.  П</w:t>
      </w:r>
      <w:r>
        <w:rPr>
          <w:sz w:val="28"/>
          <w:szCs w:val="28"/>
        </w:rPr>
        <w:t xml:space="preserve">оэтому необходимо, </w:t>
      </w:r>
      <w:r>
        <w:rPr>
          <w:sz w:val="28"/>
          <w:szCs w:val="28"/>
        </w:rPr>
        <w:lastRenderedPageBreak/>
        <w:t>прежде чем читать сказку ребенку, провести с ребенком краткую беседу о народе, его быте, объясняя незнакомые слова (</w:t>
      </w:r>
      <w:proofErr w:type="gramStart"/>
      <w:r>
        <w:rPr>
          <w:sz w:val="28"/>
          <w:szCs w:val="28"/>
        </w:rPr>
        <w:t>на примере «Этнического</w:t>
      </w:r>
      <w:proofErr w:type="gramEnd"/>
      <w:r>
        <w:rPr>
          <w:sz w:val="28"/>
          <w:szCs w:val="28"/>
        </w:rPr>
        <w:t xml:space="preserve"> словаря», в котором подобраны не только толкование слов, но и иллюстрации). Без такой предварительной работы сказка может показаться скучной, бледной, непонятной для малыша, такая работа позволит приблизить ребенка к этническому миру. </w:t>
      </w:r>
      <w:r>
        <w:rPr>
          <w:bCs/>
          <w:color w:val="000000"/>
          <w:sz w:val="28"/>
          <w:szCs w:val="28"/>
        </w:rPr>
        <w:t>Объясняя ребенку эти незнакомые слова, взрослый увлекает его в этнический мир.  У ребенка формируется элементарный этнический словарь, расширяется кругозор и запас словарных слов.</w:t>
      </w:r>
    </w:p>
    <w:p w:rsidR="00FE266E" w:rsidRPr="00FE266E" w:rsidRDefault="00FE266E" w:rsidP="00FE266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FE266E" w:rsidRDefault="00FE266E" w:rsidP="00415796">
      <w:pPr>
        <w:pStyle w:val="a3"/>
        <w:spacing w:before="0" w:beforeAutospacing="0" w:after="0" w:afterAutospacing="0" w:line="276" w:lineRule="auto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знакомстве детей с этническими сказками необходимо придерживаться следующего алгоритма:</w:t>
      </w:r>
    </w:p>
    <w:p w:rsidR="00FE266E" w:rsidRDefault="00FE266E" w:rsidP="00FE26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знакомиться со сказкой, отмечая незнакомые, этнические слова.</w:t>
      </w:r>
    </w:p>
    <w:p w:rsidR="00FE266E" w:rsidRDefault="00FE266E" w:rsidP="00FE26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Поиск определения этих слов (например: </w:t>
      </w:r>
      <w:r w:rsidR="00831D2C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аннель – музыкальный инструмент эстонского народа), доступного объяснения для детей дошкольного возраста.</w:t>
      </w:r>
    </w:p>
    <w:p w:rsidR="00FE266E" w:rsidRDefault="00FE266E" w:rsidP="00FE26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необходимости, </w:t>
      </w:r>
      <w:proofErr w:type="spellStart"/>
      <w:r>
        <w:rPr>
          <w:bCs/>
          <w:color w:val="000000"/>
          <w:sz w:val="28"/>
          <w:szCs w:val="28"/>
        </w:rPr>
        <w:t>подбор</w:t>
      </w:r>
      <w:r w:rsidR="00831D2C">
        <w:rPr>
          <w:bCs/>
          <w:color w:val="000000"/>
          <w:sz w:val="28"/>
          <w:szCs w:val="28"/>
        </w:rPr>
        <w:t>аются</w:t>
      </w:r>
      <w:proofErr w:type="spellEnd"/>
      <w:r>
        <w:rPr>
          <w:bCs/>
          <w:color w:val="000000"/>
          <w:sz w:val="28"/>
          <w:szCs w:val="28"/>
        </w:rPr>
        <w:t xml:space="preserve"> иллюстраций изображений для определения этнического слова.</w:t>
      </w:r>
    </w:p>
    <w:p w:rsidR="00FE266E" w:rsidRDefault="00831D2C" w:rsidP="00FE26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 время </w:t>
      </w:r>
      <w:r w:rsidR="00FE266E">
        <w:rPr>
          <w:bCs/>
          <w:color w:val="000000"/>
          <w:sz w:val="28"/>
          <w:szCs w:val="28"/>
        </w:rPr>
        <w:t>прочтени</w:t>
      </w:r>
      <w:r>
        <w:rPr>
          <w:bCs/>
          <w:color w:val="000000"/>
          <w:sz w:val="28"/>
          <w:szCs w:val="28"/>
        </w:rPr>
        <w:t>я</w:t>
      </w:r>
      <w:r w:rsidR="00FE266E">
        <w:rPr>
          <w:bCs/>
          <w:color w:val="000000"/>
          <w:sz w:val="28"/>
          <w:szCs w:val="28"/>
        </w:rPr>
        <w:t xml:space="preserve"> детям этниче</w:t>
      </w:r>
      <w:r>
        <w:rPr>
          <w:bCs/>
          <w:color w:val="000000"/>
          <w:sz w:val="28"/>
          <w:szCs w:val="28"/>
        </w:rPr>
        <w:t xml:space="preserve">ской сказки необходимо кратко </w:t>
      </w:r>
      <w:r w:rsidR="00FE266E">
        <w:rPr>
          <w:bCs/>
          <w:color w:val="000000"/>
          <w:sz w:val="28"/>
          <w:szCs w:val="28"/>
        </w:rPr>
        <w:t xml:space="preserve">знакомить с новыми словами, давая элементарные сведения о быте и культуре народности. </w:t>
      </w:r>
      <w:proofErr w:type="gramStart"/>
      <w:r w:rsidR="00FE266E">
        <w:rPr>
          <w:bCs/>
          <w:color w:val="000000"/>
          <w:sz w:val="28"/>
          <w:szCs w:val="28"/>
        </w:rPr>
        <w:t>(Например, рассказать, что адыгейский народ жил в маленьких поселениях, которые назывались АУЛ (демонстрация изображения), они держали овец, коров, которых пасли высоко в горах ЧАБАНЫ (демонстрация изображения).</w:t>
      </w:r>
      <w:proofErr w:type="gramEnd"/>
      <w:r w:rsidR="00FE266E">
        <w:rPr>
          <w:bCs/>
          <w:color w:val="000000"/>
          <w:sz w:val="28"/>
          <w:szCs w:val="28"/>
        </w:rPr>
        <w:t xml:space="preserve"> А когда обращались к незнакомому человеку, говорили МАРДЖ. </w:t>
      </w:r>
      <w:proofErr w:type="gramStart"/>
      <w:r w:rsidR="00FE266E">
        <w:rPr>
          <w:bCs/>
          <w:color w:val="000000"/>
          <w:sz w:val="28"/>
          <w:szCs w:val="28"/>
        </w:rPr>
        <w:t>У данного слова нет перевода, скорее всего оно использовалось для привлечения внимания.).</w:t>
      </w:r>
      <w:proofErr w:type="gramEnd"/>
      <w:r w:rsidR="00FE266E">
        <w:rPr>
          <w:bCs/>
          <w:color w:val="000000"/>
          <w:sz w:val="28"/>
          <w:szCs w:val="28"/>
        </w:rPr>
        <w:t xml:space="preserve">  При чтении сказок не стоит </w:t>
      </w:r>
      <w:proofErr w:type="gramStart"/>
      <w:r w:rsidR="00FE266E">
        <w:rPr>
          <w:bCs/>
          <w:color w:val="000000"/>
          <w:sz w:val="28"/>
          <w:szCs w:val="28"/>
        </w:rPr>
        <w:t>заменять слова на русские</w:t>
      </w:r>
      <w:proofErr w:type="gramEnd"/>
      <w:r w:rsidR="00FE266E">
        <w:rPr>
          <w:bCs/>
          <w:color w:val="000000"/>
          <w:sz w:val="28"/>
          <w:szCs w:val="28"/>
        </w:rPr>
        <w:t>, ведь тогда теряется самобытность сказки.</w:t>
      </w:r>
    </w:p>
    <w:p w:rsidR="00FE266E" w:rsidRDefault="00FE266E" w:rsidP="00FE26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прочтения проводиться краткая беседа с детьми о том, что они узнали из сказки, закрепляются знания о быте и культуре народности, о значении новых слов.</w:t>
      </w:r>
    </w:p>
    <w:p w:rsidR="00FE266E" w:rsidRDefault="00831D2C" w:rsidP="00FE266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время беседы  также можно обсудить, какой эпизод наиболее запомнился, почему он показался наиболее ярким, после этого предлагается детям</w:t>
      </w:r>
      <w:r w:rsidR="00FE266E">
        <w:rPr>
          <w:bCs/>
          <w:color w:val="000000"/>
          <w:sz w:val="28"/>
          <w:szCs w:val="28"/>
        </w:rPr>
        <w:t xml:space="preserve"> нарисовать понравившийся отрывок из сказки, </w:t>
      </w:r>
      <w:r>
        <w:rPr>
          <w:bCs/>
          <w:color w:val="000000"/>
          <w:sz w:val="28"/>
          <w:szCs w:val="28"/>
        </w:rPr>
        <w:t xml:space="preserve">или же подобрать атрибуты и разыграть </w:t>
      </w:r>
      <w:r w:rsidR="00FE266E">
        <w:rPr>
          <w:bCs/>
          <w:color w:val="000000"/>
          <w:sz w:val="28"/>
          <w:szCs w:val="28"/>
        </w:rPr>
        <w:t>драматизацию</w:t>
      </w:r>
      <w:r>
        <w:rPr>
          <w:bCs/>
          <w:color w:val="000000"/>
          <w:sz w:val="28"/>
          <w:szCs w:val="28"/>
        </w:rPr>
        <w:t xml:space="preserve"> отрывка</w:t>
      </w:r>
      <w:r w:rsidR="00FE266E">
        <w:rPr>
          <w:bCs/>
          <w:color w:val="000000"/>
          <w:sz w:val="28"/>
          <w:szCs w:val="28"/>
        </w:rPr>
        <w:t>.</w:t>
      </w:r>
    </w:p>
    <w:p w:rsidR="00FE266E" w:rsidRDefault="00FE266E" w:rsidP="00FE266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работа с этническими сказками </w:t>
      </w:r>
      <w:r w:rsidR="0083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83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знакомства с авторскими или русскими сказками.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сказкам в младшей группе: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простое восприятие;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яркий, динамичный сюжет;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содержанию.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 сказки: понравились ли они, какие они.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сказкам в средней группе: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-каждый месяц необходимо знакомить с новой сказкой;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новыми </w:t>
      </w:r>
      <w:r w:rsidR="0083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 доступное для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объяснение;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 сказки: понравились ли герои, какие они, какие поступки они совершили, правильно ли поступили герои.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сказкам в старшей группе: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значительно увеличивается объем сказок;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прочтения: мотивированное отношение к героям сказок;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вида сказки (про животных, бытовая, сказочная);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структуры сказки (зачин, повторы, концовка).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сказке в подготовительной к школе группе: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большой объем сказки, который можно читать частями (несколько дней);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беседа после прочтения: мотивированное отношение к героям сказок;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вида сказки (про животных, бытовая, сказочная);</w:t>
      </w:r>
    </w:p>
    <w:p w:rsidR="00FE266E" w:rsidRDefault="00FE266E" w:rsidP="00FE2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структуры сказки (зачин, повторы, концовка).</w:t>
      </w:r>
    </w:p>
    <w:p w:rsidR="00627680" w:rsidRDefault="00627680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D2C" w:rsidRPr="000719AE" w:rsidRDefault="00831D2C" w:rsidP="00831D2C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таком построении работы с этническими сказками, они будут служить не только развлечению, но и будут нести познавательный смысл, развивать воображение, формировать толерантное отношение к культуре разных народов.</w:t>
      </w:r>
    </w:p>
    <w:p w:rsidR="00831D2C" w:rsidRDefault="00831D2C" w:rsidP="00FE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D2C" w:rsidRDefault="00831D2C" w:rsidP="00415796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415796" w:rsidRDefault="00415796" w:rsidP="00831D2C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литературы:</w:t>
      </w:r>
    </w:p>
    <w:p w:rsidR="00415796" w:rsidRPr="009E1599" w:rsidRDefault="00415796" w:rsidP="0041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литература. Учебное пособие для педагогических училищ. Под ред. Е.Е.Зубарево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- М.: Просвещение, 1989</w:t>
      </w:r>
    </w:p>
    <w:p w:rsidR="00415796" w:rsidRPr="009E1599" w:rsidRDefault="00415796" w:rsidP="0041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Пастернак Н. Сказки нужны ребенку как 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Дошкольное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образование.- № 8-2008</w:t>
      </w:r>
    </w:p>
    <w:p w:rsidR="00175389" w:rsidRPr="00B94415" w:rsidRDefault="00415796" w:rsidP="00415796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="00B06148" w:rsidRPr="00415796">
        <w:rPr>
          <w:iCs/>
          <w:sz w:val="28"/>
          <w:szCs w:val="28"/>
        </w:rPr>
        <w:t>Батурина Г.И.. Кузина Т.Ф</w:t>
      </w:r>
      <w:r w:rsidR="00B06148" w:rsidRPr="00B9441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B06148" w:rsidRPr="00B94415">
        <w:rPr>
          <w:sz w:val="28"/>
          <w:szCs w:val="28"/>
        </w:rPr>
        <w:t>Народная педагогика в воспитании д</w:t>
      </w:r>
      <w:r>
        <w:rPr>
          <w:sz w:val="28"/>
          <w:szCs w:val="28"/>
        </w:rPr>
        <w:t>ошкольников. М.. 1995</w:t>
      </w:r>
    </w:p>
    <w:sectPr w:rsidR="00175389" w:rsidRPr="00B94415" w:rsidSect="0017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009D"/>
    <w:multiLevelType w:val="hybridMultilevel"/>
    <w:tmpl w:val="CBB2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48"/>
    <w:rsid w:val="00016431"/>
    <w:rsid w:val="00033B9C"/>
    <w:rsid w:val="00175389"/>
    <w:rsid w:val="00247FDE"/>
    <w:rsid w:val="00400322"/>
    <w:rsid w:val="00415796"/>
    <w:rsid w:val="00464442"/>
    <w:rsid w:val="004B1284"/>
    <w:rsid w:val="00627680"/>
    <w:rsid w:val="006670BF"/>
    <w:rsid w:val="00831D2C"/>
    <w:rsid w:val="008E7AA9"/>
    <w:rsid w:val="009D229B"/>
    <w:rsid w:val="00B06148"/>
    <w:rsid w:val="00B3204D"/>
    <w:rsid w:val="00B94415"/>
    <w:rsid w:val="00D11848"/>
    <w:rsid w:val="00EC559D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2016-04-19T12:49:00Z</cp:lastPrinted>
  <dcterms:created xsi:type="dcterms:W3CDTF">2016-02-29T21:17:00Z</dcterms:created>
  <dcterms:modified xsi:type="dcterms:W3CDTF">2016-04-19T12:49:00Z</dcterms:modified>
</cp:coreProperties>
</file>