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7" w:rsidRPr="00242C47" w:rsidRDefault="00242C47" w:rsidP="00615C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 w:rsidR="00A61DDF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№117 г. Сочи</w:t>
      </w:r>
    </w:p>
    <w:p w:rsidR="00242C47" w:rsidRDefault="00242C47" w:rsidP="00615C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C47" w:rsidRDefault="00242C47" w:rsidP="00615C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C47" w:rsidRDefault="00242C47" w:rsidP="00615C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1DDF" w:rsidRDefault="00A61DDF" w:rsidP="00615C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1DDF" w:rsidRDefault="00A61DDF" w:rsidP="00615C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1DDF" w:rsidRPr="00A61DDF" w:rsidRDefault="00387B4C" w:rsidP="00615CDE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61DDF">
        <w:rPr>
          <w:rFonts w:ascii="Times New Roman" w:hAnsi="Times New Roman" w:cs="Times New Roman"/>
          <w:sz w:val="144"/>
          <w:szCs w:val="144"/>
        </w:rPr>
        <w:t xml:space="preserve">Этнический </w:t>
      </w:r>
    </w:p>
    <w:p w:rsidR="00FA0989" w:rsidRPr="00A61DDF" w:rsidRDefault="00387B4C" w:rsidP="00615CDE">
      <w:pPr>
        <w:spacing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61DDF">
        <w:rPr>
          <w:rFonts w:ascii="Times New Roman" w:hAnsi="Times New Roman" w:cs="Times New Roman"/>
          <w:sz w:val="144"/>
          <w:szCs w:val="144"/>
        </w:rPr>
        <w:t>словарь</w:t>
      </w:r>
    </w:p>
    <w:p w:rsidR="00242C47" w:rsidRDefault="0040359D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в картинках</w:t>
      </w:r>
    </w:p>
    <w:p w:rsidR="00242C47" w:rsidRDefault="00242C47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P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  <w:r w:rsidRPr="00A61DDF">
        <w:rPr>
          <w:rFonts w:ascii="Monotype Corsiva" w:hAnsi="Monotype Corsiva" w:cs="Times New Roman"/>
          <w:sz w:val="48"/>
          <w:szCs w:val="48"/>
        </w:rPr>
        <w:t>Дата начала – 2015 г.</w:t>
      </w:r>
    </w:p>
    <w:p w:rsidR="00242C47" w:rsidRDefault="00242C47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61DDF" w:rsidRDefault="00A61DDF" w:rsidP="00615CDE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9D6EBF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lastRenderedPageBreak/>
        <w:t>А</w:t>
      </w:r>
    </w:p>
    <w:p w:rsidR="0079464D" w:rsidRDefault="0079464D" w:rsidP="00A61DDF">
      <w:pPr>
        <w:spacing w:after="0" w:line="240" w:lineRule="auto"/>
        <w:ind w:left="-426"/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</w:pPr>
      <w:proofErr w:type="gramStart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>Аул (</w:t>
      </w:r>
      <w:proofErr w:type="spellStart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>адыг</w:t>
      </w:r>
      <w:proofErr w:type="spellEnd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>.)</w:t>
      </w:r>
      <w:r w:rsidRPr="009D6EBF">
        <w:rPr>
          <w:rFonts w:ascii="Monotype Corsiva" w:hAnsi="Monotype Corsiva" w:cs="Times New Roman"/>
          <w:i/>
          <w:sz w:val="28"/>
          <w:szCs w:val="28"/>
        </w:rPr>
        <w:t xml:space="preserve"> - </w:t>
      </w:r>
      <w:r w:rsidRPr="009D6EBF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>традиционное поселение сельского типа, деревня у адыгейского  и некоторых других народностей</w:t>
      </w:r>
      <w:r w:rsidR="00DE5FAB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DE5FAB" w:rsidRDefault="00DE5FAB" w:rsidP="00A61DDF">
      <w:pPr>
        <w:spacing w:line="240" w:lineRule="auto"/>
        <w:ind w:left="-426"/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</w:pPr>
      <w:r>
        <w:rPr>
          <w:rFonts w:ascii="Monotype Corsiva" w:hAnsi="Monotype Corsiva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94562" cy="1833925"/>
            <wp:effectExtent l="19050" t="0" r="0" b="0"/>
            <wp:docPr id="6" name="Рисунок 3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62" cy="183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 xml:space="preserve">           </w:t>
      </w:r>
      <w:r>
        <w:rPr>
          <w:rFonts w:ascii="Monotype Corsiva" w:hAnsi="Monotype Corsiva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19935" cy="1815913"/>
            <wp:effectExtent l="19050" t="0" r="4215" b="0"/>
            <wp:docPr id="7" name="Рисунок 4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95" cy="181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4D" w:rsidRPr="0079464D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 w:rsidRPr="0079464D">
        <w:rPr>
          <w:rFonts w:ascii="Monotype Corsiva" w:hAnsi="Monotype Corsiva" w:cs="Times New Roman"/>
          <w:b/>
          <w:i/>
          <w:sz w:val="48"/>
          <w:szCs w:val="48"/>
        </w:rPr>
        <w:t>Б</w:t>
      </w:r>
    </w:p>
    <w:p w:rsidR="00387B4C" w:rsidRDefault="00387B4C" w:rsidP="00A61DDF">
      <w:pPr>
        <w:spacing w:after="0" w:line="240" w:lineRule="auto"/>
        <w:ind w:hanging="426"/>
        <w:jc w:val="both"/>
        <w:rPr>
          <w:rFonts w:ascii="Monotype Corsiva" w:hAnsi="Monotype Corsiva"/>
          <w:i/>
          <w:sz w:val="28"/>
          <w:szCs w:val="28"/>
        </w:rPr>
      </w:pPr>
      <w:r w:rsidRPr="00A61DDF">
        <w:rPr>
          <w:rFonts w:ascii="Monotype Corsiva" w:hAnsi="Monotype Corsiva"/>
          <w:b/>
          <w:i/>
          <w:sz w:val="28"/>
          <w:szCs w:val="28"/>
          <w:u w:val="single"/>
        </w:rPr>
        <w:t>Батрак</w:t>
      </w:r>
      <w:r w:rsidRPr="00DE3689">
        <w:rPr>
          <w:rFonts w:ascii="Monotype Corsiva" w:hAnsi="Monotype Corsiva"/>
          <w:i/>
          <w:sz w:val="28"/>
          <w:szCs w:val="28"/>
        </w:rPr>
        <w:t xml:space="preserve"> – бедняк, наемный рабочий</w:t>
      </w:r>
    </w:p>
    <w:p w:rsidR="00B2029F" w:rsidRDefault="00B2029F" w:rsidP="00A61DDF">
      <w:pPr>
        <w:spacing w:after="0" w:line="240" w:lineRule="auto"/>
        <w:ind w:hanging="426"/>
        <w:jc w:val="both"/>
        <w:rPr>
          <w:rFonts w:ascii="Monotype Corsiva" w:hAnsi="Monotype Corsiva"/>
          <w:i/>
          <w:sz w:val="28"/>
          <w:szCs w:val="28"/>
        </w:rPr>
      </w:pPr>
    </w:p>
    <w:p w:rsidR="00B2029F" w:rsidRPr="0079464D" w:rsidRDefault="00B2029F" w:rsidP="00B2029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Д</w:t>
      </w:r>
    </w:p>
    <w:p w:rsidR="00B2029F" w:rsidRDefault="00B2029F" w:rsidP="00A61DDF">
      <w:pPr>
        <w:spacing w:after="0" w:line="240" w:lineRule="auto"/>
        <w:ind w:hanging="426"/>
        <w:jc w:val="both"/>
        <w:rPr>
          <w:rFonts w:ascii="Monotype Corsiva" w:hAnsi="Monotype Corsiva"/>
          <w:i/>
          <w:sz w:val="28"/>
          <w:szCs w:val="28"/>
        </w:rPr>
      </w:pPr>
      <w:r w:rsidRPr="00B2029F">
        <w:rPr>
          <w:rFonts w:ascii="Monotype Corsiva" w:hAnsi="Monotype Corsiva"/>
          <w:b/>
          <w:i/>
          <w:sz w:val="28"/>
          <w:szCs w:val="28"/>
          <w:u w:val="single"/>
        </w:rPr>
        <w:t>Джигит</w:t>
      </w:r>
      <w:r w:rsidRPr="00B2029F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i/>
          <w:sz w:val="28"/>
          <w:szCs w:val="28"/>
        </w:rPr>
        <w:t>– искусный наездник</w:t>
      </w:r>
    </w:p>
    <w:p w:rsidR="00B2029F" w:rsidRPr="00DE3689" w:rsidRDefault="00B2029F" w:rsidP="00B2029F">
      <w:pPr>
        <w:spacing w:after="0" w:line="240" w:lineRule="auto"/>
        <w:ind w:hanging="426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  <w:lang w:eastAsia="ru-RU"/>
        </w:rPr>
        <w:drawing>
          <wp:inline distT="0" distB="0" distL="0" distR="0">
            <wp:extent cx="2587625" cy="1770380"/>
            <wp:effectExtent l="19050" t="0" r="3175" b="0"/>
            <wp:docPr id="13" name="Рисунок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9F" w:rsidRDefault="00B2029F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79464D" w:rsidRPr="0079464D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К</w:t>
      </w:r>
    </w:p>
    <w:p w:rsidR="00387B4C" w:rsidRPr="00DE3689" w:rsidRDefault="00387B4C" w:rsidP="00A61DDF">
      <w:pPr>
        <w:spacing w:after="0" w:line="240" w:lineRule="auto"/>
        <w:ind w:left="-426"/>
        <w:jc w:val="both"/>
        <w:rPr>
          <w:rFonts w:ascii="Monotype Corsiva" w:hAnsi="Monotype Corsiva"/>
          <w:i/>
          <w:sz w:val="28"/>
          <w:szCs w:val="28"/>
        </w:rPr>
      </w:pPr>
      <w:r w:rsidRPr="00A61DDF">
        <w:rPr>
          <w:rFonts w:ascii="Monotype Corsiva" w:eastAsia="Times New Roman" w:hAnsi="Monotype Corsiva" w:cs="Arial"/>
          <w:b/>
          <w:i/>
          <w:sz w:val="28"/>
          <w:szCs w:val="28"/>
          <w:u w:val="single"/>
          <w:lang w:eastAsia="ru-RU"/>
        </w:rPr>
        <w:t>Кожи дубить да мять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–</w:t>
      </w:r>
      <w:r w:rsidRPr="00DE3689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один из древних способов выделки кожи для изготовления одежды и обуви (что б стала мягкая). В процессе обработки шкуру замачивали в растворах, приминали камнями, палками, мяли руками. Очень тяжелая работа. </w:t>
      </w:r>
    </w:p>
    <w:p w:rsidR="0079464D" w:rsidRDefault="00615CDE" w:rsidP="00A61DDF">
      <w:pPr>
        <w:spacing w:after="0" w:line="240" w:lineRule="auto"/>
        <w:ind w:hanging="426"/>
        <w:jc w:val="both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189128" cy="2189128"/>
            <wp:effectExtent l="19050" t="0" r="1622" b="0"/>
            <wp:docPr id="8" name="Рисунок 5" descr="C:\Users\Admin\Desktop\Кузькин-Сергей-Алексеевич-Дубление-кож-2008-г.-Х.-м.-60х8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узькин-Сергей-Алексеевич-Дубление-кож-2008-г.-Х.-м.-60х80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37" cy="219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                        </w:t>
      </w: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558415" cy="2052320"/>
            <wp:effectExtent l="19050" t="0" r="0" b="0"/>
            <wp:docPr id="9" name="Рисунок 6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BF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lastRenderedPageBreak/>
        <w:t>М</w:t>
      </w:r>
    </w:p>
    <w:p w:rsidR="0079464D" w:rsidRDefault="0079464D" w:rsidP="00A61DDF">
      <w:pPr>
        <w:spacing w:after="0" w:line="240" w:lineRule="auto"/>
        <w:ind w:left="-426"/>
        <w:rPr>
          <w:rFonts w:ascii="Monotype Corsiva" w:hAnsi="Monotype Corsiva" w:cs="Times New Roman"/>
          <w:i/>
          <w:sz w:val="28"/>
          <w:szCs w:val="28"/>
        </w:rPr>
      </w:pPr>
      <w:proofErr w:type="spellStart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>Мардж</w:t>
      </w:r>
      <w:proofErr w:type="spellEnd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>адыг</w:t>
      </w:r>
      <w:proofErr w:type="spellEnd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</w:rPr>
        <w:t>.)</w:t>
      </w:r>
      <w:r w:rsidRPr="009D6EBF">
        <w:rPr>
          <w:rFonts w:ascii="Monotype Corsiva" w:hAnsi="Monotype Corsiva" w:cs="Times New Roman"/>
          <w:i/>
          <w:sz w:val="28"/>
          <w:szCs w:val="28"/>
        </w:rPr>
        <w:t xml:space="preserve"> – непереводимое выражение, означающее призыв к действию или крик о</w:t>
      </w:r>
      <w:r w:rsidR="009D6EB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9D6EBF">
        <w:rPr>
          <w:rFonts w:ascii="Monotype Corsiva" w:hAnsi="Monotype Corsiva" w:cs="Times New Roman"/>
          <w:i/>
          <w:sz w:val="28"/>
          <w:szCs w:val="28"/>
        </w:rPr>
        <w:t>помощи</w:t>
      </w:r>
      <w:r w:rsidR="00242C47">
        <w:rPr>
          <w:rFonts w:ascii="Monotype Corsiva" w:hAnsi="Monotype Corsiva" w:cs="Times New Roman"/>
          <w:i/>
          <w:sz w:val="28"/>
          <w:szCs w:val="28"/>
        </w:rPr>
        <w:t>.</w:t>
      </w:r>
    </w:p>
    <w:p w:rsidR="00615CDE" w:rsidRDefault="00242C47" w:rsidP="00A61DDF">
      <w:pPr>
        <w:spacing w:line="240" w:lineRule="auto"/>
        <w:ind w:left="-426"/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</w:pPr>
      <w:r w:rsidRPr="00A61DDF">
        <w:rPr>
          <w:rFonts w:ascii="Monotype Corsiva" w:eastAsia="Times New Roman" w:hAnsi="Monotype Corsiva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Молотилка </w:t>
      </w:r>
      <w:r w:rsidRPr="00242C47">
        <w:rPr>
          <w:rFonts w:ascii="Monotype Corsiva" w:eastAsia="Times New Roman" w:hAnsi="Monotype Corsiva" w:cs="Times New Roman"/>
          <w:i/>
          <w:color w:val="000000" w:themeColor="text1"/>
          <w:sz w:val="28"/>
          <w:szCs w:val="28"/>
          <w:lang w:eastAsia="ru-RU"/>
        </w:rPr>
        <w:t>- с</w:t>
      </w:r>
      <w:r w:rsidRPr="00242C47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>ельскохозяйственная машина для обмолота хлеба и других злаков.</w:t>
      </w:r>
    </w:p>
    <w:p w:rsidR="00242C47" w:rsidRDefault="00242C47" w:rsidP="00A61DDF">
      <w:pPr>
        <w:spacing w:line="240" w:lineRule="auto"/>
        <w:ind w:left="-426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 xml:space="preserve">    </w:t>
      </w:r>
      <w:r w:rsidR="00330138">
        <w:rPr>
          <w:rFonts w:ascii="Monotype Corsiva" w:hAnsi="Monotype Corsiva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219142" cy="1780162"/>
            <wp:effectExtent l="19050" t="0" r="0" b="0"/>
            <wp:docPr id="16" name="Рисунок 5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95" cy="178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138">
        <w:rPr>
          <w:rFonts w:ascii="Monotype Corsiva" w:hAnsi="Monotype Corsiva" w:cs="Times New Roman"/>
          <w:b/>
          <w:i/>
          <w:sz w:val="48"/>
          <w:szCs w:val="48"/>
        </w:rPr>
        <w:t xml:space="preserve">  </w:t>
      </w:r>
      <w:r w:rsidR="00330138">
        <w:rPr>
          <w:rFonts w:ascii="Monotype Corsiva" w:hAnsi="Monotype Corsiva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762780" cy="1789889"/>
            <wp:effectExtent l="19050" t="0" r="0" b="0"/>
            <wp:docPr id="18" name="Рисунок 7" descr="C:\Users\Admin\Desktop\1855-petzhol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855-petzhold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28" cy="179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4D" w:rsidRPr="0079464D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Н</w:t>
      </w:r>
    </w:p>
    <w:p w:rsidR="009D6EBF" w:rsidRPr="00A61DDF" w:rsidRDefault="0079464D" w:rsidP="00A61DDF">
      <w:pPr>
        <w:spacing w:after="0" w:line="240" w:lineRule="auto"/>
        <w:ind w:hanging="426"/>
        <w:jc w:val="both"/>
        <w:rPr>
          <w:rFonts w:ascii="Monotype Corsiva" w:hAnsi="Monotype Corsiva" w:cs="Arial"/>
          <w:i/>
          <w:sz w:val="28"/>
          <w:szCs w:val="28"/>
        </w:rPr>
      </w:pPr>
      <w:proofErr w:type="gramStart"/>
      <w:r w:rsidRPr="00A61DDF">
        <w:rPr>
          <w:rFonts w:ascii="Monotype Corsiva" w:eastAsia="Times New Roman" w:hAnsi="Monotype Corsiva" w:cs="Arial"/>
          <w:b/>
          <w:i/>
          <w:sz w:val="28"/>
          <w:szCs w:val="28"/>
          <w:u w:val="single"/>
          <w:lang w:eastAsia="ru-RU"/>
        </w:rPr>
        <w:t>Наковальня</w:t>
      </w:r>
      <w:r w:rsidRPr="00DE3689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- </w:t>
      </w:r>
      <w:r w:rsidR="009D6EB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3F7C7"/>
        </w:rPr>
        <w:t> </w:t>
      </w:r>
      <w:hyperlink r:id="rId12" w:tooltip="Кузнечный - Относящийся к обработке металла ручной и машинной ковкой ..." w:history="1">
        <w:r w:rsid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к</w:t>
        </w:r>
        <w:r w:rsidR="009D6EBF"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узнечный</w:t>
        </w:r>
      </w:hyperlink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hyperlink r:id="rId13" w:tooltip="Станок - СТАНОК  станка, м. 1. Машина для обработки металла, дерева и других ма..." w:history="1">
        <w:r w:rsidR="009D6EBF"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станок,</w:t>
        </w:r>
      </w:hyperlink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r w:rsidR="009D6EBF" w:rsidRPr="00A61DDF">
        <w:rPr>
          <w:rFonts w:ascii="Monotype Corsiva" w:hAnsi="Monotype Corsiva" w:cs="Arial"/>
          <w:i/>
          <w:sz w:val="28"/>
          <w:szCs w:val="28"/>
        </w:rPr>
        <w:t>железная</w:t>
      </w:r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hyperlink r:id="rId14" w:tooltip="Подставка - ПОДСТАВКА  подставки, ж. 1. Подпорка, поддерживающая что-н. Старый див..." w:history="1">
        <w:r w:rsidR="009D6EBF"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подставка</w:t>
        </w:r>
      </w:hyperlink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r w:rsidR="009D6EBF" w:rsidRPr="00A61DDF">
        <w:rPr>
          <w:rFonts w:ascii="Monotype Corsiva" w:hAnsi="Monotype Corsiva" w:cs="Arial"/>
          <w:i/>
          <w:sz w:val="28"/>
          <w:szCs w:val="28"/>
        </w:rPr>
        <w:t>особой</w:t>
      </w:r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hyperlink r:id="rId15" w:tooltip="Формы - Очертания частей тела, фигуры. ..." w:history="1">
        <w:r w:rsidR="009D6EBF"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формы</w:t>
        </w:r>
      </w:hyperlink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r w:rsidR="009D6EBF" w:rsidRPr="00A61DDF">
        <w:rPr>
          <w:rFonts w:ascii="Monotype Corsiva" w:hAnsi="Monotype Corsiva" w:cs="Arial"/>
          <w:i/>
          <w:sz w:val="28"/>
          <w:szCs w:val="28"/>
        </w:rPr>
        <w:t xml:space="preserve">для ковки металла (на </w:t>
      </w:r>
      <w:proofErr w:type="gramEnd"/>
    </w:p>
    <w:p w:rsidR="009D6EBF" w:rsidRPr="00A61DDF" w:rsidRDefault="009D6EBF" w:rsidP="00A61DDF">
      <w:pPr>
        <w:spacing w:after="0" w:line="240" w:lineRule="auto"/>
        <w:ind w:hanging="426"/>
        <w:jc w:val="both"/>
        <w:rPr>
          <w:rStyle w:val="apple-converted-space"/>
          <w:rFonts w:ascii="Monotype Corsiva" w:hAnsi="Monotype Corsiva" w:cs="Arial"/>
          <w:i/>
          <w:sz w:val="28"/>
          <w:szCs w:val="28"/>
        </w:rPr>
      </w:pPr>
      <w:r w:rsidRPr="00A61DDF">
        <w:rPr>
          <w:rFonts w:ascii="Monotype Corsiva" w:hAnsi="Monotype Corsiva" w:cs="Arial"/>
          <w:i/>
          <w:sz w:val="28"/>
          <w:szCs w:val="28"/>
        </w:rPr>
        <w:t>ней производится</w:t>
      </w:r>
      <w:r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hyperlink r:id="rId16" w:tooltip="Ковка - Действие по знач. глаг.: ковать (1,3)...." w:history="1">
        <w:r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ковка</w:t>
        </w:r>
      </w:hyperlink>
      <w:r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r w:rsidRPr="00A61DDF">
        <w:rPr>
          <w:rFonts w:ascii="Monotype Corsiva" w:hAnsi="Monotype Corsiva" w:cs="Arial"/>
          <w:i/>
          <w:sz w:val="28"/>
          <w:szCs w:val="28"/>
        </w:rPr>
        <w:t>металлических изделий).</w:t>
      </w:r>
      <w:r w:rsidRPr="00A61DDF">
        <w:rPr>
          <w:rStyle w:val="10"/>
          <w:rFonts w:ascii="Monotype Corsiva" w:eastAsiaTheme="minorHAnsi" w:hAnsi="Monotype Corsiva" w:cs="Arial"/>
          <w:i/>
          <w:sz w:val="28"/>
          <w:szCs w:val="28"/>
        </w:rPr>
        <w:t xml:space="preserve"> </w:t>
      </w:r>
      <w:r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 </w:t>
      </w:r>
    </w:p>
    <w:p w:rsidR="0079464D" w:rsidRPr="00A61DDF" w:rsidRDefault="006C539A" w:rsidP="00A61DDF">
      <w:pPr>
        <w:spacing w:after="0" w:line="240" w:lineRule="auto"/>
        <w:ind w:hanging="426"/>
        <w:jc w:val="both"/>
        <w:rPr>
          <w:rFonts w:ascii="Monotype Corsiva" w:eastAsia="Times New Roman" w:hAnsi="Monotype Corsiva" w:cs="Arial"/>
          <w:i/>
          <w:sz w:val="28"/>
          <w:szCs w:val="28"/>
          <w:lang w:eastAsia="ru-RU"/>
        </w:rPr>
      </w:pPr>
      <w:hyperlink r:id="rId17" w:tooltip="Поговорка - ПОГОВОРКА  поговорки, ж. 1. Принятое, ходячее выражение, обычно образн..." w:history="1">
        <w:proofErr w:type="gramStart"/>
        <w:r w:rsidR="009D6EBF"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Поговорк</w:t>
        </w:r>
      </w:hyperlink>
      <w:r w:rsidR="009D6EBF" w:rsidRPr="00A61DDF">
        <w:rPr>
          <w:rFonts w:ascii="Monotype Corsiva" w:hAnsi="Monotype Corsiva"/>
          <w:i/>
          <w:sz w:val="28"/>
          <w:szCs w:val="28"/>
        </w:rPr>
        <w:t>а</w:t>
      </w:r>
      <w:proofErr w:type="gramEnd"/>
      <w:r w:rsidR="009D6EBF" w:rsidRPr="00A61DDF">
        <w:rPr>
          <w:rFonts w:ascii="Monotype Corsiva" w:hAnsi="Monotype Corsiva"/>
          <w:i/>
          <w:sz w:val="28"/>
          <w:szCs w:val="28"/>
        </w:rPr>
        <w:t xml:space="preserve">: </w:t>
      </w:r>
      <w:hyperlink r:id="rId18" w:tooltip="Между - МЕЖДУ  предлог с твор. п. (с двумя твор. падежами ед. или мн. .; если ..." w:history="1">
        <w:r w:rsidR="009D6EBF" w:rsidRPr="00A61DDF">
          <w:rPr>
            <w:rStyle w:val="a6"/>
            <w:rFonts w:ascii="Monotype Corsiva" w:hAnsi="Monotype Corsiva" w:cs="Arial"/>
            <w:i/>
            <w:color w:val="auto"/>
            <w:sz w:val="28"/>
            <w:szCs w:val="28"/>
            <w:u w:val="none"/>
          </w:rPr>
          <w:t>Между</w:t>
        </w:r>
      </w:hyperlink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r w:rsidR="009D6EBF" w:rsidRPr="00A61DDF">
        <w:rPr>
          <w:rFonts w:ascii="Monotype Corsiva" w:hAnsi="Monotype Corsiva" w:cs="Arial"/>
          <w:i/>
          <w:sz w:val="28"/>
          <w:szCs w:val="28"/>
        </w:rPr>
        <w:t>молотом и наковальней.</w:t>
      </w:r>
      <w:r w:rsidR="009D6EBF" w:rsidRPr="00A61DDF">
        <w:rPr>
          <w:rStyle w:val="apple-converted-space"/>
          <w:rFonts w:ascii="Monotype Corsiva" w:hAnsi="Monotype Corsiva" w:cs="Arial"/>
          <w:i/>
          <w:sz w:val="28"/>
          <w:szCs w:val="28"/>
        </w:rPr>
        <w:t> </w:t>
      </w:r>
      <w:r w:rsidR="009D6EBF" w:rsidRPr="00A61DDF">
        <w:rPr>
          <w:rFonts w:ascii="Monotype Corsiva" w:eastAsia="Times New Roman" w:hAnsi="Monotype Corsiva" w:cs="Arial"/>
          <w:i/>
          <w:sz w:val="28"/>
          <w:szCs w:val="28"/>
          <w:lang w:eastAsia="ru-RU"/>
        </w:rPr>
        <w:t xml:space="preserve"> </w:t>
      </w:r>
    </w:p>
    <w:p w:rsidR="009D6EBF" w:rsidRDefault="00107E25" w:rsidP="00A61DDF">
      <w:pPr>
        <w:spacing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543107" cy="1692613"/>
            <wp:effectExtent l="19050" t="0" r="0" b="0"/>
            <wp:docPr id="3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85" cy="16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i/>
          <w:sz w:val="48"/>
          <w:szCs w:val="48"/>
        </w:rPr>
        <w:t xml:space="preserve">          </w:t>
      </w:r>
      <w:r>
        <w:rPr>
          <w:rFonts w:ascii="Monotype Corsiva" w:hAnsi="Monotype Corsiva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529597" cy="1684202"/>
            <wp:effectExtent l="19050" t="0" r="4053" b="0"/>
            <wp:docPr id="5" name="Рисунок 2" descr="C:\Users\Admin\Desktop\2GDFVh1-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GDFVh1-OA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28" cy="168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4D" w:rsidRPr="0079464D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proofErr w:type="gramStart"/>
      <w:r>
        <w:rPr>
          <w:rFonts w:ascii="Monotype Corsiva" w:hAnsi="Monotype Corsiva" w:cs="Times New Roman"/>
          <w:b/>
          <w:i/>
          <w:sz w:val="48"/>
          <w:szCs w:val="48"/>
        </w:rPr>
        <w:t>Р</w:t>
      </w:r>
      <w:proofErr w:type="gramEnd"/>
    </w:p>
    <w:p w:rsidR="00A61DDF" w:rsidRDefault="0079464D" w:rsidP="00A61DDF">
      <w:pPr>
        <w:spacing w:after="0" w:line="240" w:lineRule="auto"/>
        <w:ind w:hanging="426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A61DDF">
        <w:rPr>
          <w:rFonts w:ascii="Monotype Corsiva" w:eastAsia="Times New Roman" w:hAnsi="Monotype Corsiva" w:cs="Arial"/>
          <w:b/>
          <w:i/>
          <w:sz w:val="28"/>
          <w:szCs w:val="28"/>
          <w:u w:val="single"/>
          <w:lang w:eastAsia="ru-RU"/>
        </w:rPr>
        <w:t>Рессоры</w:t>
      </w:r>
      <w:r w:rsidRPr="00DE3689">
        <w:rPr>
          <w:rFonts w:ascii="Monotype Corsiva" w:eastAsia="Times New Roman" w:hAnsi="Monotype Corsiva" w:cs="Arial"/>
          <w:sz w:val="28"/>
          <w:szCs w:val="28"/>
          <w:lang w:eastAsia="ru-RU"/>
        </w:rPr>
        <w:t>–</w:t>
      </w:r>
      <w:r w:rsidR="009D6EBF" w:rsidRPr="009D6EB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1D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(о</w:t>
      </w:r>
      <w:proofErr w:type="gramEnd"/>
      <w:r w:rsidR="00A61D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т фр.)</w:t>
      </w:r>
      <w:r w:rsidR="009D6EBF"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«пружина»</w:t>
      </w:r>
      <w:r w:rsidR="009D6EB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, обеспечивает плавность</w:t>
      </w:r>
      <w:r w:rsidR="009D6EBF"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хода, сглаживание толчков, </w:t>
      </w:r>
    </w:p>
    <w:p w:rsidR="00A61DDF" w:rsidRDefault="009D6EBF" w:rsidP="00A61DDF">
      <w:pPr>
        <w:spacing w:after="0" w:line="240" w:lineRule="auto"/>
        <w:ind w:hanging="426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proofErr w:type="gramStart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появляющихся из-за неровностей дороги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Эта деталь широко использо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валась </w:t>
      </w:r>
      <w:proofErr w:type="gramStart"/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61DDF" w:rsidRDefault="00A61DDF" w:rsidP="00A61DDF">
      <w:pPr>
        <w:spacing w:after="0" w:line="240" w:lineRule="auto"/>
        <w:ind w:hanging="426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и</w:t>
      </w:r>
      <w:r w:rsidR="009D6EB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зготовлении</w:t>
      </w:r>
      <w:proofErr w:type="gramEnd"/>
      <w:r w:rsidR="009D6EB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конских  </w:t>
      </w:r>
      <w:r w:rsidR="009D6EBF"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повозок, в частности, карет. Позволить себе конный экипаж </w:t>
      </w:r>
      <w:proofErr w:type="gramStart"/>
      <w:r w:rsidR="009D6EBF"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на</w:t>
      </w:r>
      <w:proofErr w:type="gramEnd"/>
      <w:r w:rsidR="009D6EBF"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61DDF" w:rsidRDefault="009D6EBF" w:rsidP="00A61DDF">
      <w:pPr>
        <w:spacing w:after="0" w:line="240" w:lineRule="auto"/>
        <w:ind w:hanging="426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proofErr w:type="gramStart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рессорах</w:t>
      </w:r>
      <w:proofErr w:type="gramEnd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могли лишь обеспеченные люди. Сегодня рессоры применяются </w:t>
      </w:r>
      <w:proofErr w:type="gramStart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D6EBF" w:rsidRDefault="009D6EBF" w:rsidP="00A61DDF">
      <w:pPr>
        <w:spacing w:after="0" w:line="240" w:lineRule="auto"/>
        <w:ind w:hanging="426"/>
        <w:jc w:val="both"/>
        <w:rPr>
          <w:rFonts w:ascii="Monotype Corsiva" w:eastAsia="Times New Roman" w:hAnsi="Monotype Corsiva" w:cs="Arial"/>
          <w:sz w:val="28"/>
          <w:szCs w:val="28"/>
          <w:lang w:eastAsia="ru-RU"/>
        </w:rPr>
      </w:pPr>
      <w:proofErr w:type="gramStart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конструировании</w:t>
      </w:r>
      <w:proofErr w:type="gramEnd"/>
      <w:r w:rsidRPr="00603CDF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подвесок автомобилей. </w:t>
      </w:r>
    </w:p>
    <w:p w:rsidR="0079464D" w:rsidRDefault="0079464D" w:rsidP="00A61DDF">
      <w:pPr>
        <w:spacing w:after="0" w:line="240" w:lineRule="auto"/>
        <w:ind w:hanging="426"/>
        <w:rPr>
          <w:rFonts w:ascii="Monotype Corsiva" w:eastAsia="Times New Roman" w:hAnsi="Monotype Corsiva" w:cs="Arial"/>
          <w:sz w:val="28"/>
          <w:szCs w:val="28"/>
          <w:lang w:eastAsia="ru-RU"/>
        </w:rPr>
      </w:pPr>
    </w:p>
    <w:p w:rsidR="00387B4C" w:rsidRDefault="0079464D" w:rsidP="00A61DDF">
      <w:pPr>
        <w:pStyle w:val="a3"/>
        <w:shd w:val="clear" w:color="auto" w:fill="FFFFFF"/>
        <w:spacing w:before="120" w:beforeAutospacing="0" w:after="0" w:afterAutospacing="0"/>
        <w:ind w:left="-426"/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noProof/>
          <w:sz w:val="28"/>
          <w:szCs w:val="28"/>
        </w:rPr>
        <w:drawing>
          <wp:inline distT="0" distB="0" distL="0" distR="0">
            <wp:extent cx="2189129" cy="1643500"/>
            <wp:effectExtent l="19050" t="0" r="1621" b="0"/>
            <wp:docPr id="4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974" cy="164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47" w:rsidRDefault="00242C47" w:rsidP="00A61DDF">
      <w:pPr>
        <w:spacing w:line="240" w:lineRule="auto"/>
        <w:ind w:left="-426"/>
        <w:rPr>
          <w:rFonts w:ascii="Monotype Corsiva" w:eastAsia="Times New Roman" w:hAnsi="Monotype Corsiva" w:cs="Times New Roman"/>
          <w:i/>
          <w:color w:val="000000" w:themeColor="text1"/>
          <w:sz w:val="28"/>
          <w:szCs w:val="28"/>
          <w:lang w:eastAsia="ru-RU"/>
        </w:rPr>
      </w:pPr>
    </w:p>
    <w:p w:rsidR="00242C47" w:rsidRDefault="00242C47" w:rsidP="00A61DDF">
      <w:pPr>
        <w:spacing w:line="240" w:lineRule="auto"/>
        <w:ind w:left="-426"/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</w:pPr>
      <w:r w:rsidRPr="00A61DDF">
        <w:rPr>
          <w:rFonts w:ascii="Monotype Corsiva" w:eastAsia="Times New Roman" w:hAnsi="Monotype Corsiva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 xml:space="preserve">Рига </w:t>
      </w:r>
      <w:r w:rsidRPr="00242C47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 xml:space="preserve">– </w:t>
      </w:r>
      <w:r w:rsidRPr="00242C47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 xml:space="preserve"> слово, называющее сарай для сушки снопов (сена)</w:t>
      </w:r>
    </w:p>
    <w:p w:rsidR="00A61DDF" w:rsidRPr="00242C47" w:rsidRDefault="00A61DDF" w:rsidP="00A61DDF">
      <w:pPr>
        <w:spacing w:line="240" w:lineRule="auto"/>
        <w:ind w:left="-426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59171" cy="2052431"/>
            <wp:effectExtent l="19050" t="0" r="0" b="0"/>
            <wp:docPr id="14" name="Рисунок 3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05" cy="205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 xml:space="preserve">  </w:t>
      </w:r>
      <w:r>
        <w:rPr>
          <w:rFonts w:ascii="Monotype Corsiva" w:eastAsia="Times New Roman" w:hAnsi="Monotype Corsiva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33675" cy="2052320"/>
            <wp:effectExtent l="19050" t="0" r="9525" b="0"/>
            <wp:docPr id="15" name="Рисунок 4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A4" w:rsidRDefault="006404A4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B41F45" w:rsidRDefault="0079464D" w:rsidP="00B41F4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С</w:t>
      </w:r>
    </w:p>
    <w:p w:rsidR="00B41F45" w:rsidRPr="00B41F45" w:rsidRDefault="00B41F45" w:rsidP="006E4803">
      <w:pPr>
        <w:spacing w:after="0" w:line="240" w:lineRule="auto"/>
        <w:ind w:left="-426" w:hanging="283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    </w:t>
      </w:r>
      <w:proofErr w:type="spellStart"/>
      <w:r w:rsidRPr="00B41F45">
        <w:rPr>
          <w:rFonts w:ascii="Monotype Corsiva" w:hAnsi="Monotype Corsiva" w:cs="Times New Roman"/>
          <w:b/>
          <w:sz w:val="28"/>
          <w:szCs w:val="28"/>
          <w:u w:val="single"/>
        </w:rPr>
        <w:t>Сапетка</w:t>
      </w:r>
      <w:proofErr w:type="spellEnd"/>
      <w:r w:rsidRPr="00B41F45">
        <w:rPr>
          <w:rFonts w:ascii="Monotype Corsiva" w:hAnsi="Monotype Corsiva" w:cs="Times New Roman"/>
          <w:sz w:val="28"/>
          <w:szCs w:val="28"/>
        </w:rPr>
        <w:t xml:space="preserve"> – плетеная корзина с двумя ручками, корзина для хранения кукурузы</w:t>
      </w:r>
      <w:r w:rsidR="006E4803">
        <w:rPr>
          <w:rFonts w:ascii="Monotype Corsiva" w:hAnsi="Monotype Corsiva" w:cs="Times New Roman"/>
          <w:sz w:val="28"/>
          <w:szCs w:val="28"/>
        </w:rPr>
        <w:t>. Иногда из нее делали улей для пчел (обмазывали глиной)</w:t>
      </w:r>
    </w:p>
    <w:p w:rsidR="00B41F45" w:rsidRPr="00B41F45" w:rsidRDefault="00B41F45" w:rsidP="00A61DDF">
      <w:pPr>
        <w:pStyle w:val="a3"/>
        <w:shd w:val="clear" w:color="auto" w:fill="FFFFFF"/>
        <w:spacing w:before="120" w:beforeAutospacing="0" w:after="0" w:afterAutospacing="0"/>
        <w:ind w:left="-426"/>
        <w:rPr>
          <w:rFonts w:ascii="Monotype Corsiva" w:hAnsi="Monotype Corsiva" w:cs="Arial"/>
          <w:b/>
          <w:sz w:val="28"/>
          <w:szCs w:val="28"/>
          <w:u w:val="single"/>
        </w:rPr>
      </w:pPr>
    </w:p>
    <w:p w:rsidR="00B41F45" w:rsidRPr="006E4803" w:rsidRDefault="006E4803" w:rsidP="006E4803">
      <w:pPr>
        <w:pStyle w:val="a3"/>
        <w:shd w:val="clear" w:color="auto" w:fill="FFFFFF"/>
        <w:spacing w:before="120" w:beforeAutospacing="0" w:after="0" w:afterAutospacing="0"/>
        <w:ind w:left="-426"/>
        <w:jc w:val="center"/>
        <w:rPr>
          <w:rFonts w:ascii="Monotype Corsiva" w:hAnsi="Monotype Corsiva" w:cs="Arial"/>
          <w:b/>
          <w:i/>
          <w:sz w:val="28"/>
          <w:szCs w:val="28"/>
        </w:rPr>
      </w:pPr>
      <w:r w:rsidRPr="006E4803">
        <w:rPr>
          <w:rFonts w:ascii="Monotype Corsiva" w:hAnsi="Monotype Corsiva" w:cs="Arial"/>
          <w:b/>
          <w:i/>
          <w:noProof/>
          <w:sz w:val="28"/>
          <w:szCs w:val="28"/>
        </w:rPr>
        <w:drawing>
          <wp:inline distT="0" distB="0" distL="0" distR="0">
            <wp:extent cx="2247494" cy="2457352"/>
            <wp:effectExtent l="19050" t="0" r="406" b="0"/>
            <wp:docPr id="12" name="Рисунок 1" descr="C:\Users\Admin\Desktop\инновация этническа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нновация этническая\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92" cy="24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803">
        <w:rPr>
          <w:rFonts w:ascii="Monotype Corsiva" w:hAnsi="Monotype Corsiva" w:cs="Arial"/>
          <w:b/>
          <w:i/>
          <w:noProof/>
          <w:sz w:val="28"/>
          <w:szCs w:val="28"/>
        </w:rPr>
        <w:t xml:space="preserve">     </w:t>
      </w:r>
      <w:r>
        <w:rPr>
          <w:rFonts w:ascii="Monotype Corsiva" w:hAnsi="Monotype Corsiva" w:cs="Arial"/>
          <w:b/>
          <w:i/>
          <w:noProof/>
          <w:sz w:val="28"/>
          <w:szCs w:val="28"/>
        </w:rPr>
        <w:t xml:space="preserve">     </w:t>
      </w:r>
      <w:r w:rsidRPr="006E4803">
        <w:rPr>
          <w:rFonts w:ascii="Monotype Corsiva" w:hAnsi="Monotype Corsiva" w:cs="Arial"/>
          <w:b/>
          <w:i/>
          <w:noProof/>
          <w:sz w:val="28"/>
          <w:szCs w:val="28"/>
        </w:rPr>
        <w:t xml:space="preserve">   </w:t>
      </w:r>
      <w:r w:rsidRPr="006E4803">
        <w:rPr>
          <w:rFonts w:ascii="Monotype Corsiva" w:hAnsi="Monotype Corsiva" w:cs="Arial"/>
          <w:b/>
          <w:i/>
          <w:noProof/>
          <w:sz w:val="28"/>
          <w:szCs w:val="28"/>
        </w:rPr>
        <w:drawing>
          <wp:inline distT="0" distB="0" distL="0" distR="0">
            <wp:extent cx="1994576" cy="2451371"/>
            <wp:effectExtent l="19050" t="0" r="5674" b="0"/>
            <wp:docPr id="19" name="Рисунок 2" descr="C:\Users\Admin\Desktop\инновация этническа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новация этническая\i 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31" cy="245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803">
        <w:rPr>
          <w:rFonts w:ascii="Monotype Corsiva" w:hAnsi="Monotype Corsiva" w:cs="Arial"/>
          <w:b/>
          <w:i/>
          <w:noProof/>
          <w:sz w:val="28"/>
          <w:szCs w:val="28"/>
        </w:rPr>
        <w:t xml:space="preserve"> </w:t>
      </w:r>
    </w:p>
    <w:p w:rsidR="006E4803" w:rsidRDefault="006E4803" w:rsidP="00A61DDF">
      <w:pPr>
        <w:pStyle w:val="a3"/>
        <w:shd w:val="clear" w:color="auto" w:fill="FFFFFF"/>
        <w:spacing w:before="120" w:beforeAutospacing="0" w:after="0" w:afterAutospacing="0"/>
        <w:ind w:left="-426"/>
        <w:rPr>
          <w:rFonts w:ascii="Monotype Corsiva" w:hAnsi="Monotype Corsiva" w:cs="Arial"/>
          <w:b/>
          <w:i/>
          <w:sz w:val="28"/>
          <w:szCs w:val="28"/>
          <w:u w:val="single"/>
        </w:rPr>
      </w:pPr>
    </w:p>
    <w:p w:rsidR="00387B4C" w:rsidRPr="009E4480" w:rsidRDefault="00387B4C" w:rsidP="00A61DDF">
      <w:pPr>
        <w:pStyle w:val="a3"/>
        <w:shd w:val="clear" w:color="auto" w:fill="FFFFFF"/>
        <w:spacing w:before="120" w:beforeAutospacing="0" w:after="0" w:afterAutospacing="0"/>
        <w:ind w:left="-426"/>
        <w:rPr>
          <w:rFonts w:ascii="Arial" w:hAnsi="Arial" w:cs="Arial"/>
          <w:color w:val="252525"/>
          <w:sz w:val="21"/>
          <w:szCs w:val="21"/>
        </w:rPr>
      </w:pPr>
      <w:r w:rsidRPr="00A61DDF">
        <w:rPr>
          <w:rFonts w:ascii="Monotype Corsiva" w:hAnsi="Monotype Corsiva" w:cs="Arial"/>
          <w:b/>
          <w:i/>
          <w:sz w:val="28"/>
          <w:szCs w:val="28"/>
          <w:u w:val="single"/>
        </w:rPr>
        <w:t xml:space="preserve">Сошник на соху </w:t>
      </w:r>
      <w:r>
        <w:rPr>
          <w:rFonts w:ascii="Monotype Corsiva" w:hAnsi="Monotype Corsiva" w:cs="Arial"/>
          <w:sz w:val="28"/>
          <w:szCs w:val="28"/>
        </w:rPr>
        <w:t xml:space="preserve"> - старинное орудие для вспахивания земли при посадке больших полей картофеля, пшеницы и др. Состоит из широкой части из дерева и железным наконечником – сошником. </w:t>
      </w:r>
    </w:p>
    <w:p w:rsidR="00387B4C" w:rsidRDefault="00387B4C" w:rsidP="00A61DDF">
      <w:pPr>
        <w:spacing w:after="0" w:line="240" w:lineRule="auto"/>
        <w:jc w:val="both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597285" cy="1889477"/>
            <wp:effectExtent l="19050" t="0" r="0" b="0"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12" cy="188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</w:t>
      </w:r>
      <w:r w:rsidR="00107E25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</w:t>
      </w: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606459" cy="1887164"/>
            <wp:effectExtent l="19050" t="0" r="3391" b="0"/>
            <wp:docPr id="2" name="Рисунок 2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51" cy="189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A3" w:rsidRDefault="001B1EA3" w:rsidP="00A61DDF">
      <w:pPr>
        <w:spacing w:line="240" w:lineRule="auto"/>
        <w:ind w:left="-426"/>
        <w:rPr>
          <w:rFonts w:ascii="Monotype Corsiva" w:eastAsia="Times New Roman" w:hAnsi="Monotype Corsiva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242C47" w:rsidRPr="00242C47" w:rsidRDefault="00242C47" w:rsidP="00A61DDF">
      <w:pPr>
        <w:spacing w:line="240" w:lineRule="auto"/>
        <w:ind w:left="-426"/>
        <w:rPr>
          <w:rFonts w:ascii="Monotype Corsiva" w:hAnsi="Monotype Corsiva"/>
          <w:i/>
          <w:sz w:val="28"/>
          <w:szCs w:val="28"/>
        </w:rPr>
      </w:pPr>
      <w:r w:rsidRPr="00A61DDF">
        <w:rPr>
          <w:rFonts w:ascii="Monotype Corsiva" w:eastAsia="Times New Roman" w:hAnsi="Monotype Corsiv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Стойло</w:t>
      </w:r>
      <w:r w:rsidRPr="00242C47">
        <w:rPr>
          <w:rFonts w:ascii="Monotype Corsiva" w:eastAsia="Times New Roman" w:hAnsi="Monotype Corsiva" w:cs="Times New Roman"/>
          <w:i/>
          <w:color w:val="000000" w:themeColor="text1"/>
          <w:sz w:val="28"/>
          <w:szCs w:val="28"/>
          <w:lang w:eastAsia="ru-RU"/>
        </w:rPr>
        <w:t xml:space="preserve"> - </w:t>
      </w:r>
      <w:r w:rsidRPr="00242C47">
        <w:rPr>
          <w:rFonts w:ascii="Monotype Corsiva" w:hAnsi="Monotype Corsiva" w:cs="Times New Roman"/>
          <w:i/>
          <w:color w:val="000000"/>
          <w:sz w:val="28"/>
          <w:szCs w:val="28"/>
          <w:shd w:val="clear" w:color="auto" w:fill="FFFFFF"/>
        </w:rPr>
        <w:t xml:space="preserve">загон, место для отдыха, кормления и сна домашнего скота, лошадей </w:t>
      </w:r>
    </w:p>
    <w:p w:rsidR="00387B4C" w:rsidRDefault="00580A77" w:rsidP="00580A77">
      <w:pPr>
        <w:spacing w:after="0" w:line="240" w:lineRule="auto"/>
        <w:ind w:hanging="426"/>
        <w:jc w:val="center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727879" cy="1799617"/>
            <wp:effectExtent l="19050" t="0" r="0" b="0"/>
            <wp:docPr id="21" name="Рисунок 10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02" cy="180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</w:t>
      </w: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781935" cy="1799590"/>
            <wp:effectExtent l="19050" t="0" r="0" b="0"/>
            <wp:docPr id="20" name="Рисунок 9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A3" w:rsidRDefault="001B1EA3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B41F45" w:rsidRDefault="00B41F45" w:rsidP="00B41F45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Т</w:t>
      </w:r>
    </w:p>
    <w:p w:rsidR="00B41F45" w:rsidRPr="00B41F45" w:rsidRDefault="00B41F45" w:rsidP="00B41F45">
      <w:pPr>
        <w:spacing w:before="100" w:beforeAutospacing="1" w:after="100" w:afterAutospacing="1" w:line="240" w:lineRule="auto"/>
        <w:ind w:left="-426"/>
        <w:outlineLvl w:val="0"/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</w:pPr>
      <w:proofErr w:type="spellStart"/>
      <w:r w:rsidRPr="00B41F45">
        <w:rPr>
          <w:rFonts w:ascii="Monotype Corsiva" w:hAnsi="Monotype Corsiva" w:cs="Times New Roman"/>
          <w:b/>
          <w:sz w:val="28"/>
          <w:szCs w:val="28"/>
          <w:u w:val="single"/>
        </w:rPr>
        <w:t>Тхаухуд</w:t>
      </w:r>
      <w:proofErr w:type="spellEnd"/>
      <w:r w:rsidRPr="00B41F45">
        <w:rPr>
          <w:rFonts w:ascii="Monotype Corsiva" w:hAnsi="Monotype Corsiva" w:cs="Times New Roman"/>
          <w:sz w:val="28"/>
          <w:szCs w:val="28"/>
        </w:rPr>
        <w:t xml:space="preserve"> - </w:t>
      </w:r>
      <w:r w:rsidRPr="00B41F45"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41F45"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  <w:t>в адыгейской мифологии  добрый дух в облике красивой девушки; бескорыстно помогает героям, бесстрашная воительница.</w:t>
      </w:r>
    </w:p>
    <w:p w:rsidR="0079464D" w:rsidRDefault="0079464D" w:rsidP="00A61DDF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Ч</w:t>
      </w:r>
    </w:p>
    <w:p w:rsidR="0079464D" w:rsidRPr="00242C47" w:rsidRDefault="0079464D" w:rsidP="00A61DDF">
      <w:pPr>
        <w:spacing w:after="0" w:line="240" w:lineRule="auto"/>
        <w:ind w:hanging="426"/>
        <w:rPr>
          <w:rFonts w:ascii="Monotype Corsiva" w:hAnsi="Monotype Corsiva" w:cs="Times New Roman"/>
          <w:b/>
          <w:i/>
          <w:sz w:val="48"/>
          <w:szCs w:val="48"/>
        </w:rPr>
      </w:pPr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  <w:shd w:val="clear" w:color="auto" w:fill="FFFFFF"/>
        </w:rPr>
        <w:t>Чабан (</w:t>
      </w:r>
      <w:proofErr w:type="spellStart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  <w:shd w:val="clear" w:color="auto" w:fill="FFFFFF"/>
        </w:rPr>
        <w:t>адыг</w:t>
      </w:r>
      <w:proofErr w:type="spellEnd"/>
      <w:r w:rsidRPr="00A61DDF">
        <w:rPr>
          <w:rFonts w:ascii="Monotype Corsiva" w:hAnsi="Monotype Corsiva" w:cs="Times New Roman"/>
          <w:b/>
          <w:i/>
          <w:sz w:val="28"/>
          <w:szCs w:val="28"/>
          <w:u w:val="single"/>
          <w:shd w:val="clear" w:color="auto" w:fill="FFFFFF"/>
        </w:rPr>
        <w:t>.)</w:t>
      </w:r>
      <w:r w:rsidRPr="00242C47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 xml:space="preserve"> – пастух у </w:t>
      </w:r>
      <w:proofErr w:type="gramStart"/>
      <w:r w:rsidRPr="00242C47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>адыгейского</w:t>
      </w:r>
      <w:proofErr w:type="gramEnd"/>
      <w:r w:rsidRPr="00242C47">
        <w:rPr>
          <w:rFonts w:ascii="Monotype Corsiva" w:hAnsi="Monotype Corsiva" w:cs="Times New Roman"/>
          <w:i/>
          <w:sz w:val="28"/>
          <w:szCs w:val="28"/>
          <w:shd w:val="clear" w:color="auto" w:fill="FFFFFF"/>
        </w:rPr>
        <w:t xml:space="preserve"> и некоторых других народностей</w:t>
      </w:r>
    </w:p>
    <w:p w:rsidR="00387B4C" w:rsidRDefault="00615CDE" w:rsidP="00A61DDF">
      <w:pPr>
        <w:spacing w:after="0" w:line="240" w:lineRule="auto"/>
        <w:ind w:hanging="426"/>
        <w:jc w:val="both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762885" cy="2052320"/>
            <wp:effectExtent l="19050" t="0" r="0" b="0"/>
            <wp:docPr id="10" name="Рисунок 7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</w:t>
      </w:r>
      <w:r w:rsidR="00174A45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</w:t>
      </w:r>
      <w:r>
        <w:rPr>
          <w:rFonts w:ascii="Monotype Corsiva" w:eastAsia="Times New Roman" w:hAnsi="Monotype Corsiva" w:cs="Arial"/>
          <w:noProof/>
          <w:sz w:val="28"/>
          <w:szCs w:val="28"/>
          <w:lang w:eastAsia="ru-RU"/>
        </w:rPr>
        <w:drawing>
          <wp:inline distT="0" distB="0" distL="0" distR="0">
            <wp:extent cx="2936973" cy="2052536"/>
            <wp:effectExtent l="19050" t="0" r="0" b="0"/>
            <wp:docPr id="11" name="Рисунок 8" descr="C:\Users\Admin\Desktop\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age_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0" cy="20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45" w:rsidRPr="00387B4C" w:rsidRDefault="00B41F45" w:rsidP="00A61DD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41F45" w:rsidRPr="00387B4C" w:rsidSect="00387B4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B4C"/>
    <w:rsid w:val="00050D08"/>
    <w:rsid w:val="000F4E1B"/>
    <w:rsid w:val="00107E25"/>
    <w:rsid w:val="00174A45"/>
    <w:rsid w:val="001B1EA3"/>
    <w:rsid w:val="00242C47"/>
    <w:rsid w:val="002910A3"/>
    <w:rsid w:val="002917AE"/>
    <w:rsid w:val="00330138"/>
    <w:rsid w:val="0038605A"/>
    <w:rsid w:val="00387B4C"/>
    <w:rsid w:val="003C1326"/>
    <w:rsid w:val="003D269D"/>
    <w:rsid w:val="0040359D"/>
    <w:rsid w:val="004C5F28"/>
    <w:rsid w:val="00574AFC"/>
    <w:rsid w:val="00580A77"/>
    <w:rsid w:val="00615CDE"/>
    <w:rsid w:val="006404A4"/>
    <w:rsid w:val="006C539A"/>
    <w:rsid w:val="006E4803"/>
    <w:rsid w:val="0079464D"/>
    <w:rsid w:val="009D6EBF"/>
    <w:rsid w:val="00A61DDF"/>
    <w:rsid w:val="00B2029F"/>
    <w:rsid w:val="00B41F45"/>
    <w:rsid w:val="00C77877"/>
    <w:rsid w:val="00CA5542"/>
    <w:rsid w:val="00DE5FAB"/>
    <w:rsid w:val="00F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9"/>
  </w:style>
  <w:style w:type="paragraph" w:styleId="1">
    <w:name w:val="heading 1"/>
    <w:basedOn w:val="a"/>
    <w:link w:val="10"/>
    <w:uiPriority w:val="9"/>
    <w:qFormat/>
    <w:rsid w:val="009D6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B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6EBF"/>
  </w:style>
  <w:style w:type="character" w:styleId="a6">
    <w:name w:val="Hyperlink"/>
    <w:basedOn w:val="a0"/>
    <w:uiPriority w:val="99"/>
    <w:semiHidden/>
    <w:unhideWhenUsed/>
    <w:rsid w:val="009D6E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9D6E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olkslovar.ru/s11659.html" TargetMode="External"/><Relationship Id="rId18" Type="http://schemas.openxmlformats.org/officeDocument/2006/relationships/hyperlink" Target="http://tolkslovar.ru/m3213.html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tolkslovar.ru/k12456.html" TargetMode="External"/><Relationship Id="rId17" Type="http://schemas.openxmlformats.org/officeDocument/2006/relationships/hyperlink" Target="http://tolkslovar.ru/p9144.html" TargetMode="External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olkslovar.ru/k5842.html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olkslovar.ru/f2364.html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olkslovar.ru/p11185.html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A4FC-3D79-44CE-A52C-F13AB0AA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2016-04-13T13:25:00Z</dcterms:created>
  <dcterms:modified xsi:type="dcterms:W3CDTF">2016-04-26T14:01:00Z</dcterms:modified>
</cp:coreProperties>
</file>